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130BFD" w14:textId="77777777" w:rsidR="008D6360" w:rsidRDefault="00E61A75" w:rsidP="00913E06">
      <w:pPr>
        <w:jc w:val="center"/>
        <w:rPr>
          <w:rFonts w:ascii="Times New Roman" w:hAnsi="Times New Roman" w:cs="Times New Roman"/>
          <w:b/>
          <w:color w:val="000000"/>
          <w:sz w:val="32"/>
          <w:szCs w:val="32"/>
        </w:rPr>
      </w:pPr>
      <w:r>
        <w:rPr>
          <w:rFonts w:ascii="Times New Roman" w:hAnsi="Times New Roman" w:cs="Times New Roman"/>
          <w:b/>
          <w:color w:val="000000"/>
          <w:sz w:val="32"/>
          <w:szCs w:val="32"/>
        </w:rPr>
        <w:t>ALG</w:t>
      </w:r>
      <w:r w:rsidR="009A0948">
        <w:rPr>
          <w:rFonts w:ascii="Times New Roman" w:hAnsi="Times New Roman" w:cs="Times New Roman"/>
          <w:b/>
          <w:color w:val="000000"/>
          <w:sz w:val="32"/>
          <w:szCs w:val="32"/>
        </w:rPr>
        <w:t>E</w:t>
      </w:r>
      <w:r>
        <w:rPr>
          <w:rFonts w:ascii="Times New Roman" w:hAnsi="Times New Roman" w:cs="Times New Roman"/>
          <w:b/>
          <w:color w:val="000000"/>
          <w:sz w:val="32"/>
          <w:szCs w:val="32"/>
        </w:rPr>
        <w:t>BRA 1-2</w:t>
      </w:r>
      <w:r w:rsidR="008D6360">
        <w:rPr>
          <w:rFonts w:ascii="Times New Roman" w:hAnsi="Times New Roman" w:cs="Times New Roman"/>
          <w:b/>
          <w:color w:val="000000"/>
          <w:sz w:val="32"/>
          <w:szCs w:val="32"/>
        </w:rPr>
        <w:t xml:space="preserve"> </w:t>
      </w:r>
    </w:p>
    <w:p w14:paraId="6CE881A8" w14:textId="7443A1CB" w:rsidR="00913E06" w:rsidRDefault="00976CFD" w:rsidP="00913E06">
      <w:pPr>
        <w:jc w:val="center"/>
        <w:rPr>
          <w:rFonts w:ascii="Times New Roman" w:hAnsi="Times New Roman" w:cs="Times New Roman"/>
          <w:b/>
          <w:color w:val="000000"/>
          <w:sz w:val="32"/>
          <w:szCs w:val="32"/>
        </w:rPr>
      </w:pPr>
      <w:r>
        <w:rPr>
          <w:rFonts w:ascii="Times New Roman" w:hAnsi="Times New Roman" w:cs="Times New Roman"/>
          <w:b/>
          <w:color w:val="000000"/>
          <w:sz w:val="32"/>
          <w:szCs w:val="32"/>
        </w:rPr>
        <w:t>(2018-19</w:t>
      </w:r>
      <w:r w:rsidR="008D6360">
        <w:rPr>
          <w:rFonts w:ascii="Times New Roman" w:hAnsi="Times New Roman" w:cs="Times New Roman"/>
          <w:b/>
          <w:color w:val="000000"/>
          <w:sz w:val="32"/>
          <w:szCs w:val="32"/>
        </w:rPr>
        <w:t>)</w:t>
      </w:r>
    </w:p>
    <w:p w14:paraId="2EC2F076" w14:textId="77777777" w:rsidR="00913E06" w:rsidRPr="00BA5F55" w:rsidRDefault="00913E06" w:rsidP="00913E06">
      <w:pPr>
        <w:jc w:val="center"/>
        <w:rPr>
          <w:rFonts w:ascii="Times New Roman" w:hAnsi="Times New Roman" w:cs="Times New Roman"/>
          <w:color w:val="000000"/>
          <w:sz w:val="16"/>
          <w:szCs w:val="16"/>
        </w:rPr>
      </w:pPr>
    </w:p>
    <w:p w14:paraId="078F9E09" w14:textId="77777777" w:rsidR="00913E06" w:rsidRPr="00203F08" w:rsidRDefault="00913E06" w:rsidP="00913E06">
      <w:pPr>
        <w:jc w:val="center"/>
        <w:rPr>
          <w:rFonts w:ascii="Times New Roman" w:hAnsi="Times New Roman" w:cs="Times New Roman"/>
          <w:color w:val="000000"/>
        </w:rPr>
      </w:pPr>
      <w:r w:rsidRPr="00203F08">
        <w:rPr>
          <w:rFonts w:ascii="Times New Roman" w:hAnsi="Times New Roman" w:cs="Times New Roman"/>
          <w:color w:val="000000"/>
        </w:rPr>
        <w:t>Instructor: David Hartman, Ph.D.</w:t>
      </w:r>
    </w:p>
    <w:p w14:paraId="5F29F2E9" w14:textId="400D5E34" w:rsidR="00913E06" w:rsidRPr="00203F08" w:rsidRDefault="00913E06" w:rsidP="00913E06">
      <w:pPr>
        <w:jc w:val="center"/>
        <w:rPr>
          <w:rFonts w:ascii="Times New Roman" w:hAnsi="Times New Roman" w:cs="Times New Roman"/>
          <w:color w:val="000000"/>
        </w:rPr>
      </w:pPr>
      <w:r w:rsidRPr="00203F08">
        <w:rPr>
          <w:rFonts w:ascii="Times New Roman" w:hAnsi="Times New Roman" w:cs="Times New Roman"/>
          <w:color w:val="000000"/>
        </w:rPr>
        <w:t xml:space="preserve">Email: </w:t>
      </w:r>
      <w:hyperlink r:id="rId7" w:history="1">
        <w:r w:rsidRPr="00203F08">
          <w:rPr>
            <w:rStyle w:val="Hyperlink"/>
            <w:rFonts w:ascii="Times New Roman" w:hAnsi="Times New Roman" w:cs="Times New Roman"/>
          </w:rPr>
          <w:t>david.hartman@district145.org</w:t>
        </w:r>
      </w:hyperlink>
    </w:p>
    <w:p w14:paraId="3463BBA2" w14:textId="1EA5B6C6" w:rsidR="00913E06" w:rsidRPr="00203F08" w:rsidRDefault="00913E06" w:rsidP="00913E06">
      <w:pPr>
        <w:jc w:val="center"/>
        <w:rPr>
          <w:rFonts w:ascii="Times New Roman" w:hAnsi="Times New Roman" w:cs="Times New Roman"/>
          <w:color w:val="000000"/>
        </w:rPr>
      </w:pPr>
      <w:r w:rsidRPr="00203F08">
        <w:rPr>
          <w:rFonts w:ascii="Times New Roman" w:hAnsi="Times New Roman" w:cs="Times New Roman"/>
          <w:color w:val="000000"/>
        </w:rPr>
        <w:t xml:space="preserve">Website: </w:t>
      </w:r>
      <w:hyperlink r:id="rId8" w:history="1">
        <w:r w:rsidRPr="00203F08">
          <w:rPr>
            <w:rStyle w:val="Hyperlink"/>
            <w:rFonts w:ascii="Times New Roman" w:hAnsi="Times New Roman" w:cs="Times New Roman"/>
          </w:rPr>
          <w:t>https://drdhartman.com/</w:t>
        </w:r>
      </w:hyperlink>
    </w:p>
    <w:p w14:paraId="70BB5FD2" w14:textId="77777777" w:rsidR="00203F08" w:rsidRPr="00BA5F55" w:rsidRDefault="00203F08" w:rsidP="00203F08">
      <w:pPr>
        <w:rPr>
          <w:rFonts w:ascii="Times New Roman" w:hAnsi="Times New Roman" w:cs="Times New Roman"/>
          <w:sz w:val="16"/>
          <w:szCs w:val="16"/>
        </w:rPr>
      </w:pPr>
    </w:p>
    <w:p w14:paraId="28119ED3" w14:textId="4E160226" w:rsidR="00E61A75" w:rsidRDefault="00203F08" w:rsidP="004D10F9">
      <w:pPr>
        <w:rPr>
          <w:rFonts w:ascii="Times New Roman" w:hAnsi="Times New Roman" w:cs="Times New Roman"/>
        </w:rPr>
      </w:pPr>
      <w:r w:rsidRPr="00203F08">
        <w:rPr>
          <w:rFonts w:ascii="Times New Roman" w:hAnsi="Times New Roman" w:cs="Times New Roman"/>
        </w:rPr>
        <w:tab/>
      </w:r>
      <w:r w:rsidRPr="00203F08">
        <w:rPr>
          <w:rFonts w:ascii="Times New Roman" w:hAnsi="Times New Roman" w:cs="Times New Roman"/>
          <w:b/>
        </w:rPr>
        <w:t>Welcome</w:t>
      </w:r>
      <w:r w:rsidRPr="00203F08">
        <w:rPr>
          <w:rFonts w:ascii="Times New Roman" w:hAnsi="Times New Roman" w:cs="Times New Roman"/>
        </w:rPr>
        <w:t xml:space="preserve"> to </w:t>
      </w:r>
      <w:r w:rsidR="00E61A75">
        <w:rPr>
          <w:rFonts w:ascii="Times New Roman" w:hAnsi="Times New Roman" w:cs="Times New Roman"/>
        </w:rPr>
        <w:t>High School Algebra</w:t>
      </w:r>
      <w:r w:rsidRPr="00203F08">
        <w:rPr>
          <w:rFonts w:ascii="Times New Roman" w:hAnsi="Times New Roman" w:cs="Times New Roman"/>
        </w:rPr>
        <w:t xml:space="preserve">! </w:t>
      </w:r>
      <w:r w:rsidR="00314E39">
        <w:rPr>
          <w:rFonts w:ascii="Times New Roman" w:hAnsi="Times New Roman" w:cs="Times New Roman"/>
        </w:rPr>
        <w:t>Y</w:t>
      </w:r>
      <w:r w:rsidR="004D10F9">
        <w:rPr>
          <w:rFonts w:ascii="Times New Roman" w:hAnsi="Times New Roman" w:cs="Times New Roman"/>
        </w:rPr>
        <w:t xml:space="preserve">our student is about to begin </w:t>
      </w:r>
      <w:r w:rsidR="00E61A75">
        <w:rPr>
          <w:rFonts w:ascii="Times New Roman" w:hAnsi="Times New Roman" w:cs="Times New Roman"/>
        </w:rPr>
        <w:t>a very important</w:t>
      </w:r>
      <w:r w:rsidRPr="00203F08">
        <w:rPr>
          <w:rFonts w:ascii="Times New Roman" w:hAnsi="Times New Roman" w:cs="Times New Roman"/>
        </w:rPr>
        <w:t xml:space="preserve"> course</w:t>
      </w:r>
      <w:r w:rsidR="00217351">
        <w:rPr>
          <w:rFonts w:ascii="Times New Roman" w:hAnsi="Times New Roman" w:cs="Times New Roman"/>
        </w:rPr>
        <w:t xml:space="preserve"> </w:t>
      </w:r>
      <w:r w:rsidR="00E61A75">
        <w:rPr>
          <w:rFonts w:ascii="Times New Roman" w:hAnsi="Times New Roman" w:cs="Times New Roman"/>
        </w:rPr>
        <w:t xml:space="preserve">for both high school and future endeavors! At times, </w:t>
      </w:r>
      <w:r w:rsidRPr="00203F08">
        <w:rPr>
          <w:rFonts w:ascii="Times New Roman" w:hAnsi="Times New Roman" w:cs="Times New Roman"/>
        </w:rPr>
        <w:t>Algebra</w:t>
      </w:r>
      <w:r w:rsidR="005A5E90">
        <w:rPr>
          <w:rFonts w:ascii="Times New Roman" w:hAnsi="Times New Roman" w:cs="Times New Roman"/>
        </w:rPr>
        <w:t xml:space="preserve"> 1-2</w:t>
      </w:r>
      <w:r w:rsidR="00701F7D">
        <w:rPr>
          <w:rFonts w:ascii="Times New Roman" w:hAnsi="Times New Roman" w:cs="Times New Roman"/>
        </w:rPr>
        <w:t xml:space="preserve"> </w:t>
      </w:r>
      <w:r w:rsidR="00E61A75">
        <w:rPr>
          <w:rFonts w:ascii="Times New Roman" w:hAnsi="Times New Roman" w:cs="Times New Roman"/>
        </w:rPr>
        <w:t xml:space="preserve">will be geared to be more of a </w:t>
      </w:r>
      <w:r w:rsidRPr="00203F08">
        <w:rPr>
          <w:rFonts w:ascii="Times New Roman" w:hAnsi="Times New Roman" w:cs="Times New Roman"/>
        </w:rPr>
        <w:t>proce</w:t>
      </w:r>
      <w:r w:rsidR="00701F7D">
        <w:rPr>
          <w:rFonts w:ascii="Times New Roman" w:hAnsi="Times New Roman" w:cs="Times New Roman"/>
        </w:rPr>
        <w:t>dural-based course where there wa</w:t>
      </w:r>
      <w:r w:rsidR="00F37064">
        <w:rPr>
          <w:rFonts w:ascii="Times New Roman" w:hAnsi="Times New Roman" w:cs="Times New Roman"/>
        </w:rPr>
        <w:t>s often ONE</w:t>
      </w:r>
      <w:r w:rsidRPr="00203F08">
        <w:rPr>
          <w:rFonts w:ascii="Times New Roman" w:hAnsi="Times New Roman" w:cs="Times New Roman"/>
        </w:rPr>
        <w:t xml:space="preserve"> distinct procedure that </w:t>
      </w:r>
      <w:r w:rsidR="00701F7D">
        <w:rPr>
          <w:rFonts w:ascii="Times New Roman" w:hAnsi="Times New Roman" w:cs="Times New Roman"/>
        </w:rPr>
        <w:t>could</w:t>
      </w:r>
      <w:r w:rsidRPr="00203F08">
        <w:rPr>
          <w:rFonts w:ascii="Times New Roman" w:hAnsi="Times New Roman" w:cs="Times New Roman"/>
        </w:rPr>
        <w:t xml:space="preserve"> be followed step-by-step. </w:t>
      </w:r>
      <w:r w:rsidR="004D10F9">
        <w:rPr>
          <w:rFonts w:ascii="Times New Roman" w:hAnsi="Times New Roman" w:cs="Times New Roman"/>
        </w:rPr>
        <w:t>That’s OK and is</w:t>
      </w:r>
      <w:r w:rsidR="00E61A75">
        <w:rPr>
          <w:rFonts w:ascii="Times New Roman" w:hAnsi="Times New Roman" w:cs="Times New Roman"/>
        </w:rPr>
        <w:t xml:space="preserve"> what I experienced many years ago</w:t>
      </w:r>
      <w:r w:rsidR="004D10F9">
        <w:rPr>
          <w:rFonts w:ascii="Times New Roman" w:hAnsi="Times New Roman" w:cs="Times New Roman"/>
        </w:rPr>
        <w:t>…</w:t>
      </w:r>
      <w:r w:rsidR="004D10F9" w:rsidRPr="00286837">
        <w:rPr>
          <w:rFonts w:ascii="Times New Roman" w:hAnsi="Times New Roman" w:cs="Times New Roman"/>
          <w:i/>
        </w:rPr>
        <w:t>learning that “ONE way” to do math.</w:t>
      </w:r>
      <w:r w:rsidR="004D10F9">
        <w:rPr>
          <w:rFonts w:ascii="Times New Roman" w:hAnsi="Times New Roman" w:cs="Times New Roman"/>
        </w:rPr>
        <w:t xml:space="preserve"> (Yet, I felt</w:t>
      </w:r>
      <w:r w:rsidR="00182888">
        <w:rPr>
          <w:rFonts w:ascii="Times New Roman" w:hAnsi="Times New Roman" w:cs="Times New Roman"/>
        </w:rPr>
        <w:t xml:space="preserve"> </w:t>
      </w:r>
      <w:proofErr w:type="spellStart"/>
      <w:r w:rsidR="00182888">
        <w:rPr>
          <w:rFonts w:ascii="Times New Roman" w:hAnsi="Times New Roman" w:cs="Times New Roman"/>
        </w:rPr>
        <w:t>more</w:t>
      </w:r>
      <w:proofErr w:type="spellEnd"/>
      <w:r w:rsidR="00182888">
        <w:rPr>
          <w:rFonts w:ascii="Times New Roman" w:hAnsi="Times New Roman" w:cs="Times New Roman"/>
        </w:rPr>
        <w:t xml:space="preserve"> like</w:t>
      </w:r>
      <w:r w:rsidR="00FF549A">
        <w:rPr>
          <w:rFonts w:ascii="Times New Roman" w:hAnsi="Times New Roman" w:cs="Times New Roman"/>
        </w:rPr>
        <w:t xml:space="preserve"> a robot.</w:t>
      </w:r>
      <w:r w:rsidR="004D10F9">
        <w:rPr>
          <w:rFonts w:ascii="Times New Roman" w:hAnsi="Times New Roman" w:cs="Times New Roman"/>
        </w:rPr>
        <w:t xml:space="preserve"> I didn’t have to really think.) </w:t>
      </w:r>
      <w:r w:rsidR="00FF549A">
        <w:rPr>
          <w:rFonts w:ascii="Times New Roman" w:hAnsi="Times New Roman" w:cs="Times New Roman"/>
        </w:rPr>
        <w:t xml:space="preserve">Later in my high school and college years as well as in life, I have spent time reflecting and “wish” I would have been pushed to simply </w:t>
      </w:r>
      <w:r w:rsidR="00286837">
        <w:rPr>
          <w:rFonts w:ascii="Times New Roman" w:hAnsi="Times New Roman" w:cs="Times New Roman"/>
        </w:rPr>
        <w:t>THINK</w:t>
      </w:r>
      <w:r w:rsidR="00FF549A">
        <w:rPr>
          <w:rFonts w:ascii="Times New Roman" w:hAnsi="Times New Roman" w:cs="Times New Roman"/>
        </w:rPr>
        <w:t xml:space="preserve"> when I was growing up! </w:t>
      </w:r>
      <w:r w:rsidR="004D10F9">
        <w:rPr>
          <w:rFonts w:ascii="Times New Roman" w:hAnsi="Times New Roman" w:cs="Times New Roman"/>
        </w:rPr>
        <w:t xml:space="preserve">Thus, there will be other times of Algebra 1-2 where students are expected to think (and not just be shown “ONE way” to do math). </w:t>
      </w:r>
      <w:r w:rsidR="00FF549A">
        <w:rPr>
          <w:rFonts w:ascii="Times New Roman" w:hAnsi="Times New Roman" w:cs="Times New Roman"/>
          <w:u w:val="single"/>
        </w:rPr>
        <w:t>M</w:t>
      </w:r>
      <w:r w:rsidR="00E61A75" w:rsidRPr="00E61A75">
        <w:rPr>
          <w:rFonts w:ascii="Times New Roman" w:hAnsi="Times New Roman" w:cs="Times New Roman"/>
          <w:u w:val="single"/>
        </w:rPr>
        <w:t>ore</w:t>
      </w:r>
      <w:r w:rsidR="00E61A75">
        <w:rPr>
          <w:rFonts w:ascii="Times New Roman" w:hAnsi="Times New Roman" w:cs="Times New Roman"/>
        </w:rPr>
        <w:t xml:space="preserve"> students can find </w:t>
      </w:r>
      <w:r w:rsidR="00E61A75" w:rsidRPr="00E61A75">
        <w:rPr>
          <w:rFonts w:ascii="Times New Roman" w:hAnsi="Times New Roman" w:cs="Times New Roman"/>
          <w:u w:val="single"/>
        </w:rPr>
        <w:t>more</w:t>
      </w:r>
      <w:r w:rsidR="00E61A75">
        <w:rPr>
          <w:rFonts w:ascii="Times New Roman" w:hAnsi="Times New Roman" w:cs="Times New Roman"/>
        </w:rPr>
        <w:t xml:space="preserve"> success when Algebra 1-2 is presented with </w:t>
      </w:r>
      <w:r w:rsidR="00E61A75" w:rsidRPr="00E61A75">
        <w:rPr>
          <w:rFonts w:ascii="Times New Roman" w:hAnsi="Times New Roman" w:cs="Times New Roman"/>
          <w:u w:val="single"/>
        </w:rPr>
        <w:t>more</w:t>
      </w:r>
      <w:r w:rsidR="00E61A75">
        <w:rPr>
          <w:rFonts w:ascii="Times New Roman" w:hAnsi="Times New Roman" w:cs="Times New Roman"/>
        </w:rPr>
        <w:t xml:space="preserve"> than one way to look at (or solve) a problem. </w:t>
      </w:r>
      <w:r w:rsidR="00FF549A">
        <w:rPr>
          <w:rFonts w:ascii="Times New Roman" w:hAnsi="Times New Roman" w:cs="Times New Roman"/>
        </w:rPr>
        <w:t xml:space="preserve">And </w:t>
      </w:r>
      <w:r w:rsidR="00FF549A" w:rsidRPr="00286837">
        <w:rPr>
          <w:rFonts w:ascii="Times New Roman" w:hAnsi="Times New Roman" w:cs="Times New Roman"/>
          <w:u w:val="single"/>
        </w:rPr>
        <w:t>more</w:t>
      </w:r>
      <w:r w:rsidR="00FF549A">
        <w:rPr>
          <w:rFonts w:ascii="Times New Roman" w:hAnsi="Times New Roman" w:cs="Times New Roman"/>
        </w:rPr>
        <w:t xml:space="preserve"> students can find success when students come up with ways to solve problems in collaborative teams. </w:t>
      </w:r>
      <w:r w:rsidR="00E61A75">
        <w:rPr>
          <w:rFonts w:ascii="Times New Roman" w:hAnsi="Times New Roman" w:cs="Times New Roman"/>
        </w:rPr>
        <w:t>Thus, I</w:t>
      </w:r>
      <w:r w:rsidR="00FF549A">
        <w:rPr>
          <w:rFonts w:ascii="Times New Roman" w:hAnsi="Times New Roman" w:cs="Times New Roman"/>
        </w:rPr>
        <w:t xml:space="preserve"> do push multiple perspectives and collaboration. </w:t>
      </w:r>
      <w:r w:rsidR="006F0A2E">
        <w:rPr>
          <w:rFonts w:ascii="Times New Roman" w:hAnsi="Times New Roman" w:cs="Times New Roman"/>
        </w:rPr>
        <w:t>And</w:t>
      </w:r>
      <w:r w:rsidR="00FF549A">
        <w:rPr>
          <w:rFonts w:ascii="Times New Roman" w:hAnsi="Times New Roman" w:cs="Times New Roman"/>
        </w:rPr>
        <w:t xml:space="preserve"> </w:t>
      </w:r>
      <w:r w:rsidR="004D10F9">
        <w:rPr>
          <w:rFonts w:ascii="Times New Roman" w:hAnsi="Times New Roman" w:cs="Times New Roman"/>
        </w:rPr>
        <w:t>with an</w:t>
      </w:r>
      <w:r w:rsidR="00FF549A">
        <w:rPr>
          <w:rFonts w:ascii="Times New Roman" w:hAnsi="Times New Roman" w:cs="Times New Roman"/>
        </w:rPr>
        <w:t xml:space="preserve"> </w:t>
      </w:r>
      <w:r w:rsidR="00E61A75">
        <w:rPr>
          <w:rFonts w:ascii="Times New Roman" w:hAnsi="Times New Roman" w:cs="Times New Roman"/>
        </w:rPr>
        <w:t xml:space="preserve">abundance of online resources out there, </w:t>
      </w:r>
      <w:r w:rsidR="004D10F9">
        <w:rPr>
          <w:rFonts w:ascii="Times New Roman" w:hAnsi="Times New Roman" w:cs="Times New Roman"/>
        </w:rPr>
        <w:t>students</w:t>
      </w:r>
      <w:r w:rsidR="00E61A75">
        <w:rPr>
          <w:rFonts w:ascii="Times New Roman" w:hAnsi="Times New Roman" w:cs="Times New Roman"/>
        </w:rPr>
        <w:t xml:space="preserve"> should have no excuse for finding a </w:t>
      </w:r>
      <w:r w:rsidR="00286837">
        <w:rPr>
          <w:rFonts w:ascii="Times New Roman" w:hAnsi="Times New Roman" w:cs="Times New Roman"/>
        </w:rPr>
        <w:t>method that makes sense to them!</w:t>
      </w:r>
    </w:p>
    <w:p w14:paraId="11750643" w14:textId="6DFE2B47" w:rsidR="006F0A2E" w:rsidRPr="00087E06" w:rsidRDefault="00E23DBA" w:rsidP="00C22AE5">
      <w:pPr>
        <w:rPr>
          <w:rFonts w:ascii="Times New Roman" w:hAnsi="Times New Roman" w:cs="Times New Roman"/>
          <w:sz w:val="18"/>
          <w:szCs w:val="18"/>
        </w:rPr>
      </w:pPr>
      <w:r>
        <w:rPr>
          <w:rFonts w:ascii="Times New Roman" w:hAnsi="Times New Roman" w:cs="Times New Roman"/>
        </w:rPr>
        <w:tab/>
      </w:r>
    </w:p>
    <w:p w14:paraId="21433C89" w14:textId="06AA97AF" w:rsidR="00087E06" w:rsidRDefault="00FF549A" w:rsidP="00FF549A">
      <w:pPr>
        <w:rPr>
          <w:rFonts w:ascii="Times New Roman" w:hAnsi="Times New Roman" w:cs="Times New Roman"/>
        </w:rPr>
      </w:pPr>
      <w:r>
        <w:rPr>
          <w:rFonts w:ascii="Times New Roman" w:hAnsi="Times New Roman" w:cs="Times New Roman"/>
        </w:rPr>
        <w:tab/>
      </w:r>
      <w:r>
        <w:rPr>
          <w:rFonts w:ascii="Times New Roman" w:hAnsi="Times New Roman" w:cs="Times New Roman"/>
          <w:b/>
        </w:rPr>
        <w:t>Grading</w:t>
      </w:r>
      <w:r w:rsidRPr="006D3301">
        <w:rPr>
          <w:rFonts w:ascii="Times New Roman" w:hAnsi="Times New Roman" w:cs="Times New Roman"/>
          <w:b/>
        </w:rPr>
        <w:t>:</w:t>
      </w:r>
      <w:r w:rsidR="00087E06">
        <w:rPr>
          <w:rFonts w:ascii="Times New Roman" w:hAnsi="Times New Roman" w:cs="Times New Roman"/>
        </w:rPr>
        <w:t xml:space="preserve"> </w:t>
      </w:r>
      <w:r w:rsidR="00087E06">
        <w:rPr>
          <w:rFonts w:ascii="Times New Roman" w:hAnsi="Times New Roman" w:cs="Times New Roman"/>
        </w:rPr>
        <w:tab/>
        <w:t>A (100-94)      B (93-86)      C (85-78)      D (77-70)      F (Below 70)</w:t>
      </w:r>
    </w:p>
    <w:p w14:paraId="1B7C1BCA" w14:textId="77777777" w:rsidR="00FF549A" w:rsidRPr="00087E06" w:rsidRDefault="00FF549A" w:rsidP="00FF549A">
      <w:pPr>
        <w:rPr>
          <w:rFonts w:ascii="Times New Roman" w:hAnsi="Times New Roman" w:cs="Times New Roman"/>
          <w:sz w:val="20"/>
          <w:szCs w:val="20"/>
        </w:rPr>
      </w:pPr>
    </w:p>
    <w:p w14:paraId="0342C8D6" w14:textId="77777777" w:rsidR="00FF549A" w:rsidRDefault="00FF549A" w:rsidP="00087E06">
      <w:pPr>
        <w:pStyle w:val="NormalWeb"/>
        <w:spacing w:before="0" w:beforeAutospacing="0" w:afterAutospacing="0"/>
        <w:rPr>
          <w:rFonts w:ascii="Times New Roman" w:hAnsi="Times New Roman"/>
          <w:b/>
          <w:sz w:val="24"/>
          <w:szCs w:val="24"/>
        </w:rPr>
      </w:pPr>
      <w:r>
        <w:rPr>
          <w:rFonts w:ascii="Times New Roman" w:hAnsi="Times New Roman"/>
        </w:rPr>
        <w:tab/>
      </w:r>
      <w:r>
        <w:rPr>
          <w:rFonts w:ascii="Times New Roman" w:hAnsi="Times New Roman"/>
          <w:b/>
          <w:sz w:val="24"/>
          <w:szCs w:val="24"/>
        </w:rPr>
        <w:t>Breakdown:</w:t>
      </w:r>
      <w:r>
        <w:rPr>
          <w:rFonts w:ascii="Times New Roman" w:hAnsi="Times New Roman"/>
          <w:b/>
          <w:sz w:val="24"/>
          <w:szCs w:val="24"/>
        </w:rPr>
        <w:tab/>
      </w:r>
      <w:r w:rsidRPr="005371C7">
        <w:rPr>
          <w:rFonts w:ascii="Times New Roman" w:hAnsi="Times New Roman"/>
          <w:sz w:val="24"/>
          <w:szCs w:val="24"/>
        </w:rPr>
        <w:t>80% Summative</w:t>
      </w:r>
      <w:r w:rsidRPr="005371C7">
        <w:rPr>
          <w:rFonts w:ascii="Times New Roman" w:hAnsi="Times New Roman"/>
          <w:i/>
          <w:sz w:val="24"/>
          <w:szCs w:val="24"/>
        </w:rPr>
        <w:t xml:space="preserve"> (“of” learning…demonstrating what you </w:t>
      </w:r>
      <w:r>
        <w:rPr>
          <w:rFonts w:ascii="Times New Roman" w:hAnsi="Times New Roman"/>
          <w:i/>
          <w:sz w:val="24"/>
          <w:szCs w:val="24"/>
        </w:rPr>
        <w:t xml:space="preserve">have </w:t>
      </w:r>
      <w:r w:rsidRPr="005371C7">
        <w:rPr>
          <w:rFonts w:ascii="Times New Roman" w:hAnsi="Times New Roman"/>
          <w:i/>
          <w:sz w:val="24"/>
          <w:szCs w:val="24"/>
        </w:rPr>
        <w:t>learned)</w:t>
      </w:r>
    </w:p>
    <w:p w14:paraId="341F72EA" w14:textId="77777777" w:rsidR="00FF549A" w:rsidRDefault="00FF549A" w:rsidP="00087E06">
      <w:pPr>
        <w:pStyle w:val="NormalWeb"/>
        <w:spacing w:before="0" w:beforeAutospacing="0" w:afterAutospacing="0"/>
        <w:ind w:left="2160" w:firstLine="720"/>
        <w:rPr>
          <w:rFonts w:ascii="Times New Roman" w:hAnsi="Times New Roman"/>
          <w:sz w:val="24"/>
          <w:szCs w:val="24"/>
        </w:rPr>
      </w:pPr>
      <w:r>
        <w:rPr>
          <w:rFonts w:ascii="Times New Roman" w:hAnsi="Times New Roman"/>
          <w:sz w:val="24"/>
          <w:szCs w:val="24"/>
        </w:rPr>
        <w:t>70%: tests, projects, and test corrections</w:t>
      </w:r>
    </w:p>
    <w:p w14:paraId="35884531" w14:textId="77777777" w:rsidR="00FF549A" w:rsidRDefault="00FF549A" w:rsidP="00FF549A">
      <w:pPr>
        <w:pStyle w:val="NormalWeb"/>
        <w:spacing w:before="0" w:beforeAutospacing="0" w:after="120" w:afterAutospacing="0"/>
        <w:ind w:left="2160" w:firstLine="720"/>
        <w:rPr>
          <w:rFonts w:ascii="Times New Roman" w:hAnsi="Times New Roman"/>
          <w:sz w:val="24"/>
          <w:szCs w:val="24"/>
        </w:rPr>
      </w:pPr>
      <w:r>
        <w:rPr>
          <w:rFonts w:ascii="Times New Roman" w:hAnsi="Times New Roman"/>
          <w:sz w:val="24"/>
          <w:szCs w:val="24"/>
        </w:rPr>
        <w:t>10%: semester final exam.</w:t>
      </w:r>
    </w:p>
    <w:p w14:paraId="47D32C89" w14:textId="77777777" w:rsidR="00FF549A" w:rsidRPr="006D3301" w:rsidRDefault="00FF549A" w:rsidP="00FF549A">
      <w:pPr>
        <w:pStyle w:val="NormalWeb"/>
        <w:spacing w:before="0" w:beforeAutospacing="0" w:after="120" w:afterAutospacing="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sidRPr="005371C7">
        <w:rPr>
          <w:rFonts w:ascii="Times New Roman" w:hAnsi="Times New Roman"/>
          <w:sz w:val="24"/>
          <w:szCs w:val="24"/>
        </w:rPr>
        <w:t>20% Formative</w:t>
      </w:r>
      <w:r>
        <w:rPr>
          <w:rFonts w:ascii="Times New Roman" w:hAnsi="Times New Roman"/>
          <w:b/>
          <w:sz w:val="24"/>
          <w:szCs w:val="24"/>
        </w:rPr>
        <w:t xml:space="preserve"> </w:t>
      </w:r>
      <w:r w:rsidRPr="005371C7">
        <w:rPr>
          <w:rFonts w:ascii="Times New Roman" w:hAnsi="Times New Roman"/>
          <w:i/>
          <w:sz w:val="24"/>
          <w:szCs w:val="24"/>
        </w:rPr>
        <w:t>(“for” learning…the process along the way)</w:t>
      </w:r>
    </w:p>
    <w:p w14:paraId="0B606568" w14:textId="50A73A7F" w:rsidR="00FF549A" w:rsidRDefault="006F0A2E" w:rsidP="00087E06">
      <w:pPr>
        <w:pStyle w:val="NormalWeb"/>
        <w:spacing w:before="0" w:beforeAutospacing="0" w:after="0" w:afterAutospacing="0"/>
        <w:ind w:left="2160" w:firstLine="720"/>
        <w:rPr>
          <w:rFonts w:ascii="Times New Roman" w:hAnsi="Times New Roman"/>
          <w:sz w:val="24"/>
          <w:szCs w:val="24"/>
        </w:rPr>
      </w:pPr>
      <w:r>
        <w:rPr>
          <w:rFonts w:ascii="Times New Roman" w:hAnsi="Times New Roman"/>
          <w:sz w:val="24"/>
          <w:szCs w:val="24"/>
        </w:rPr>
        <w:t xml:space="preserve">Purposeful homework, </w:t>
      </w:r>
      <w:r w:rsidR="00FF549A">
        <w:rPr>
          <w:rFonts w:ascii="Times New Roman" w:hAnsi="Times New Roman"/>
          <w:sz w:val="24"/>
          <w:szCs w:val="24"/>
        </w:rPr>
        <w:t>quizzes, projects, reflections on corrections</w:t>
      </w:r>
    </w:p>
    <w:p w14:paraId="19993CFD" w14:textId="77777777" w:rsidR="00FF549A" w:rsidRPr="00087E06" w:rsidRDefault="00FF549A" w:rsidP="00FF549A">
      <w:pPr>
        <w:rPr>
          <w:rFonts w:ascii="Times New Roman" w:hAnsi="Times New Roman" w:cs="Times New Roman"/>
          <w:sz w:val="20"/>
          <w:szCs w:val="20"/>
        </w:rPr>
      </w:pPr>
    </w:p>
    <w:p w14:paraId="06C4FC8D" w14:textId="68345521" w:rsidR="00FF549A" w:rsidRDefault="00FF549A" w:rsidP="00FF549A">
      <w:pPr>
        <w:rPr>
          <w:rFonts w:ascii="Times New Roman" w:hAnsi="Times New Roman" w:cs="Times New Roman"/>
        </w:rPr>
      </w:pPr>
      <w:r w:rsidRPr="00203F08">
        <w:rPr>
          <w:rFonts w:ascii="Times New Roman" w:hAnsi="Times New Roman" w:cs="Times New Roman"/>
          <w:lang w:eastAsia="ja-JP"/>
        </w:rPr>
        <w:tab/>
      </w:r>
      <w:r w:rsidRPr="00203F08">
        <w:rPr>
          <w:rFonts w:ascii="Times New Roman" w:hAnsi="Times New Roman" w:cs="Times New Roman"/>
          <w:b/>
          <w:lang w:eastAsia="ja-JP"/>
        </w:rPr>
        <w:t>Tests</w:t>
      </w:r>
      <w:r w:rsidRPr="00203F08">
        <w:rPr>
          <w:rFonts w:ascii="Times New Roman" w:hAnsi="Times New Roman" w:cs="Times New Roman"/>
          <w:lang w:eastAsia="ja-JP"/>
        </w:rPr>
        <w:t xml:space="preserve">: </w:t>
      </w:r>
      <w:r>
        <w:rPr>
          <w:rFonts w:ascii="Times New Roman" w:hAnsi="Times New Roman" w:cs="Times New Roman"/>
          <w:lang w:eastAsia="ja-JP"/>
        </w:rPr>
        <w:t>Tests are</w:t>
      </w:r>
      <w:r w:rsidRPr="00203F08">
        <w:rPr>
          <w:rFonts w:ascii="Times New Roman" w:hAnsi="Times New Roman" w:cs="Times New Roman"/>
          <w:lang w:eastAsia="ja-JP"/>
        </w:rPr>
        <w:t xml:space="preserve"> purposely designed to include some problems where </w:t>
      </w:r>
      <w:r w:rsidR="006F0A2E">
        <w:rPr>
          <w:rFonts w:ascii="Times New Roman" w:hAnsi="Times New Roman" w:cs="Times New Roman"/>
          <w:lang w:eastAsia="ja-JP"/>
        </w:rPr>
        <w:t>students</w:t>
      </w:r>
      <w:r w:rsidRPr="00203F08">
        <w:rPr>
          <w:rFonts w:ascii="Times New Roman" w:hAnsi="Times New Roman" w:cs="Times New Roman"/>
          <w:lang w:eastAsia="ja-JP"/>
        </w:rPr>
        <w:t xml:space="preserve"> </w:t>
      </w:r>
      <w:r w:rsidRPr="00203F08">
        <w:rPr>
          <w:rFonts w:ascii="Times New Roman" w:hAnsi="Times New Roman" w:cs="Times New Roman"/>
        </w:rPr>
        <w:t xml:space="preserve">must apply what </w:t>
      </w:r>
      <w:r w:rsidR="006F0A2E">
        <w:rPr>
          <w:rFonts w:ascii="Times New Roman" w:hAnsi="Times New Roman" w:cs="Times New Roman"/>
        </w:rPr>
        <w:t>they</w:t>
      </w:r>
      <w:r w:rsidRPr="00203F08">
        <w:rPr>
          <w:rFonts w:ascii="Times New Roman" w:hAnsi="Times New Roman" w:cs="Times New Roman"/>
        </w:rPr>
        <w:t xml:space="preserve"> have learned in class in a slightly different situation. In the future </w:t>
      </w:r>
      <w:r w:rsidR="006F0A2E">
        <w:rPr>
          <w:rFonts w:ascii="Times New Roman" w:hAnsi="Times New Roman" w:cs="Times New Roman"/>
        </w:rPr>
        <w:t>students</w:t>
      </w:r>
      <w:r w:rsidRPr="00203F08">
        <w:rPr>
          <w:rFonts w:ascii="Times New Roman" w:hAnsi="Times New Roman" w:cs="Times New Roman"/>
        </w:rPr>
        <w:t xml:space="preserve"> will be asked to do similar problem solving when </w:t>
      </w:r>
      <w:r w:rsidR="006F0A2E">
        <w:rPr>
          <w:rFonts w:ascii="Times New Roman" w:hAnsi="Times New Roman" w:cs="Times New Roman"/>
        </w:rPr>
        <w:t>they</w:t>
      </w:r>
      <w:r w:rsidR="00286837">
        <w:rPr>
          <w:rFonts w:ascii="Times New Roman" w:hAnsi="Times New Roman" w:cs="Times New Roman"/>
        </w:rPr>
        <w:t xml:space="preserve"> take the ACT</w:t>
      </w:r>
      <w:r>
        <w:rPr>
          <w:rFonts w:ascii="Times New Roman" w:hAnsi="Times New Roman" w:cs="Times New Roman"/>
        </w:rPr>
        <w:t xml:space="preserve"> test</w:t>
      </w:r>
      <w:r w:rsidR="00286837">
        <w:rPr>
          <w:rFonts w:ascii="Times New Roman" w:hAnsi="Times New Roman" w:cs="Times New Roman"/>
        </w:rPr>
        <w:t xml:space="preserve">. Thus, </w:t>
      </w:r>
      <w:r w:rsidRPr="00203F08">
        <w:rPr>
          <w:rFonts w:ascii="Times New Roman" w:hAnsi="Times New Roman" w:cs="Times New Roman"/>
        </w:rPr>
        <w:t xml:space="preserve">this approach to </w:t>
      </w:r>
      <w:r w:rsidR="00286837">
        <w:rPr>
          <w:rFonts w:ascii="Times New Roman" w:hAnsi="Times New Roman" w:cs="Times New Roman"/>
        </w:rPr>
        <w:t>testing</w:t>
      </w:r>
      <w:r w:rsidRPr="00203F08">
        <w:rPr>
          <w:rFonts w:ascii="Times New Roman" w:hAnsi="Times New Roman" w:cs="Times New Roman"/>
        </w:rPr>
        <w:t xml:space="preserve"> will help prepare</w:t>
      </w:r>
      <w:r>
        <w:rPr>
          <w:rFonts w:ascii="Times New Roman" w:hAnsi="Times New Roman" w:cs="Times New Roman"/>
        </w:rPr>
        <w:t xml:space="preserve"> </w:t>
      </w:r>
      <w:r w:rsidR="006F0A2E">
        <w:rPr>
          <w:rFonts w:ascii="Times New Roman" w:hAnsi="Times New Roman" w:cs="Times New Roman"/>
        </w:rPr>
        <w:t>students</w:t>
      </w:r>
      <w:r>
        <w:rPr>
          <w:rFonts w:ascii="Times New Roman" w:hAnsi="Times New Roman" w:cs="Times New Roman"/>
        </w:rPr>
        <w:t xml:space="preserve"> for future success. I</w:t>
      </w:r>
      <w:r w:rsidRPr="00203F08">
        <w:rPr>
          <w:rFonts w:ascii="Times New Roman" w:hAnsi="Times New Roman" w:cs="Times New Roman"/>
        </w:rPr>
        <w:t xml:space="preserve"> will make sure </w:t>
      </w:r>
      <w:r w:rsidR="006F0A2E">
        <w:rPr>
          <w:rFonts w:ascii="Times New Roman" w:hAnsi="Times New Roman" w:cs="Times New Roman"/>
        </w:rPr>
        <w:t>students</w:t>
      </w:r>
      <w:r w:rsidRPr="00203F08">
        <w:rPr>
          <w:rFonts w:ascii="Times New Roman" w:hAnsi="Times New Roman" w:cs="Times New Roman"/>
        </w:rPr>
        <w:t xml:space="preserve"> know in advance all the necessary elements/ideas, but </w:t>
      </w:r>
      <w:r w:rsidR="006F0A2E">
        <w:rPr>
          <w:rFonts w:ascii="Times New Roman" w:hAnsi="Times New Roman" w:cs="Times New Roman"/>
        </w:rPr>
        <w:t>students</w:t>
      </w:r>
      <w:r w:rsidRPr="00203F08">
        <w:rPr>
          <w:rFonts w:ascii="Times New Roman" w:hAnsi="Times New Roman" w:cs="Times New Roman"/>
        </w:rPr>
        <w:t xml:space="preserve"> will need to determine an appropriate approach and apply it to solve problems.</w:t>
      </w:r>
      <w:r>
        <w:rPr>
          <w:rFonts w:ascii="Times New Roman" w:hAnsi="Times New Roman" w:cs="Times New Roman"/>
        </w:rPr>
        <w:t xml:space="preserve"> It is expected that all summative tests will be completed in one class period.</w:t>
      </w:r>
    </w:p>
    <w:p w14:paraId="42A5EDD4" w14:textId="77777777" w:rsidR="00087E06" w:rsidRPr="00087E06" w:rsidRDefault="00087E06" w:rsidP="00FF549A">
      <w:pPr>
        <w:rPr>
          <w:rFonts w:ascii="Times New Roman" w:hAnsi="Times New Roman" w:cs="Times New Roman"/>
          <w:sz w:val="16"/>
          <w:szCs w:val="16"/>
        </w:rPr>
      </w:pPr>
    </w:p>
    <w:p w14:paraId="3D0D16CE" w14:textId="261623AB" w:rsidR="00FF549A" w:rsidRDefault="00FF549A" w:rsidP="00087E06">
      <w:pPr>
        <w:ind w:firstLine="720"/>
        <w:rPr>
          <w:rFonts w:ascii="Times New Roman" w:hAnsi="Times New Roman" w:cs="Times New Roman"/>
          <w:lang w:eastAsia="ja-JP"/>
        </w:rPr>
      </w:pPr>
      <w:r w:rsidRPr="00627B79">
        <w:rPr>
          <w:rFonts w:ascii="Times New Roman" w:hAnsi="Times New Roman" w:cs="Times New Roman"/>
          <w:b/>
        </w:rPr>
        <w:t>Test Corrections:</w:t>
      </w:r>
      <w:r>
        <w:rPr>
          <w:rFonts w:ascii="Times New Roman" w:hAnsi="Times New Roman" w:cs="Times New Roman"/>
        </w:rPr>
        <w:t xml:space="preserve"> </w:t>
      </w:r>
      <w:r w:rsidR="00286837">
        <w:rPr>
          <w:rFonts w:ascii="Times New Roman" w:hAnsi="Times New Roman" w:cs="Times New Roman"/>
        </w:rPr>
        <w:t xml:space="preserve">In lieu of retesting, </w:t>
      </w:r>
      <w:r w:rsidR="00286837">
        <w:rPr>
          <w:rFonts w:ascii="Times New Roman" w:hAnsi="Times New Roman" w:cs="Times New Roman"/>
          <w:lang w:eastAsia="ja-JP"/>
        </w:rPr>
        <w:t>s</w:t>
      </w:r>
      <w:r w:rsidR="006F0A2E">
        <w:rPr>
          <w:rFonts w:ascii="Times New Roman" w:hAnsi="Times New Roman" w:cs="Times New Roman"/>
          <w:lang w:eastAsia="ja-JP"/>
        </w:rPr>
        <w:t>tudents</w:t>
      </w:r>
      <w:r>
        <w:rPr>
          <w:rFonts w:ascii="Times New Roman" w:hAnsi="Times New Roman" w:cs="Times New Roman"/>
          <w:lang w:eastAsia="ja-JP"/>
        </w:rPr>
        <w:t xml:space="preserve"> w</w:t>
      </w:r>
      <w:r w:rsidRPr="00203F08">
        <w:rPr>
          <w:rFonts w:ascii="Times New Roman" w:hAnsi="Times New Roman" w:cs="Times New Roman"/>
          <w:lang w:eastAsia="ja-JP"/>
        </w:rPr>
        <w:t xml:space="preserve">ill have </w:t>
      </w:r>
      <w:r>
        <w:rPr>
          <w:rFonts w:ascii="Times New Roman" w:hAnsi="Times New Roman" w:cs="Times New Roman"/>
          <w:lang w:eastAsia="ja-JP"/>
        </w:rPr>
        <w:t xml:space="preserve">the opportunity to work through test corrections to earn as much as 50% of the missed points back on </w:t>
      </w:r>
      <w:r w:rsidR="00286837">
        <w:rPr>
          <w:rFonts w:ascii="Times New Roman" w:hAnsi="Times New Roman" w:cs="Times New Roman"/>
          <w:lang w:eastAsia="ja-JP"/>
        </w:rPr>
        <w:t xml:space="preserve">a </w:t>
      </w:r>
      <w:r>
        <w:rPr>
          <w:rFonts w:ascii="Times New Roman" w:hAnsi="Times New Roman" w:cs="Times New Roman"/>
          <w:lang w:eastAsia="ja-JP"/>
        </w:rPr>
        <w:t xml:space="preserve">chapter test*. (*Note: to prevent “leapfrogging” and recognize those who earned an “A” on the original test, the highest possible grade a student, who did not earn an “A” on the original test, can earn </w:t>
      </w:r>
      <w:r w:rsidR="006F0A2E">
        <w:rPr>
          <w:rFonts w:ascii="Times New Roman" w:hAnsi="Times New Roman" w:cs="Times New Roman"/>
          <w:lang w:eastAsia="ja-JP"/>
        </w:rPr>
        <w:t xml:space="preserve">following test corrections </w:t>
      </w:r>
      <w:r>
        <w:rPr>
          <w:rFonts w:ascii="Times New Roman" w:hAnsi="Times New Roman" w:cs="Times New Roman"/>
          <w:lang w:eastAsia="ja-JP"/>
        </w:rPr>
        <w:t>is a</w:t>
      </w:r>
      <w:r w:rsidR="006F0A2E">
        <w:rPr>
          <w:rFonts w:ascii="Times New Roman" w:hAnsi="Times New Roman" w:cs="Times New Roman"/>
          <w:lang w:eastAsia="ja-JP"/>
        </w:rPr>
        <w:t xml:space="preserve"> 94%</w:t>
      </w:r>
      <w:r>
        <w:rPr>
          <w:rFonts w:ascii="Times New Roman" w:hAnsi="Times New Roman" w:cs="Times New Roman"/>
          <w:lang w:eastAsia="ja-JP"/>
        </w:rPr>
        <w:t>.) Those who earn an “A” or “B” on the test are not required to work through the test correction (yet they can). Those who earn below a “C” or lower on the test are strongly advised to work through the test correction process. The test correction process includes self-reflection, item analyses, correcting missed problems, explaining error</w:t>
      </w:r>
      <w:r w:rsidR="00286837">
        <w:rPr>
          <w:rFonts w:ascii="Times New Roman" w:hAnsi="Times New Roman" w:cs="Times New Roman"/>
          <w:lang w:eastAsia="ja-JP"/>
        </w:rPr>
        <w:t>s</w:t>
      </w:r>
      <w:r>
        <w:rPr>
          <w:rFonts w:ascii="Times New Roman" w:hAnsi="Times New Roman" w:cs="Times New Roman"/>
          <w:lang w:eastAsia="ja-JP"/>
        </w:rPr>
        <w:t xml:space="preserve">, and then offering even more </w:t>
      </w:r>
      <w:r w:rsidR="00286837">
        <w:rPr>
          <w:rFonts w:ascii="Times New Roman" w:hAnsi="Times New Roman" w:cs="Times New Roman"/>
          <w:lang w:eastAsia="ja-JP"/>
        </w:rPr>
        <w:t xml:space="preserve">reflection! Note: ALL students </w:t>
      </w:r>
      <w:r>
        <w:rPr>
          <w:rFonts w:ascii="Times New Roman" w:hAnsi="Times New Roman" w:cs="Times New Roman"/>
          <w:lang w:eastAsia="ja-JP"/>
        </w:rPr>
        <w:t>must complete the first test correction.</w:t>
      </w:r>
    </w:p>
    <w:p w14:paraId="3A632BCA" w14:textId="77777777" w:rsidR="00286837" w:rsidRPr="00087E06" w:rsidRDefault="00286837" w:rsidP="00087E06">
      <w:pPr>
        <w:ind w:firstLine="720"/>
        <w:rPr>
          <w:rFonts w:ascii="Times New Roman" w:hAnsi="Times New Roman" w:cs="Times New Roman"/>
          <w:lang w:eastAsia="ja-JP"/>
        </w:rPr>
      </w:pPr>
    </w:p>
    <w:p w14:paraId="3A30B7BA" w14:textId="77777777" w:rsidR="00FF549A" w:rsidRDefault="00FF549A" w:rsidP="00FF549A">
      <w:pPr>
        <w:ind w:firstLine="720"/>
        <w:rPr>
          <w:rFonts w:ascii="Times New Roman" w:hAnsi="Times New Roman" w:cs="Times New Roman"/>
        </w:rPr>
      </w:pPr>
      <w:r w:rsidRPr="00627B79">
        <w:rPr>
          <w:rFonts w:ascii="Times New Roman" w:hAnsi="Times New Roman" w:cs="Times New Roman"/>
          <w:b/>
        </w:rPr>
        <w:t>Semester Final:</w:t>
      </w:r>
      <w:r>
        <w:rPr>
          <w:rFonts w:ascii="Times New Roman" w:hAnsi="Times New Roman" w:cs="Times New Roman"/>
        </w:rPr>
        <w:t xml:space="preserve"> This exam will be a multiple choice.</w:t>
      </w:r>
    </w:p>
    <w:p w14:paraId="7A051AB5" w14:textId="77777777" w:rsidR="00FF549A" w:rsidRPr="00087E06" w:rsidRDefault="00FF549A" w:rsidP="00FF549A">
      <w:pPr>
        <w:ind w:firstLine="720"/>
        <w:rPr>
          <w:rFonts w:ascii="Times New Roman" w:hAnsi="Times New Roman"/>
          <w:color w:val="000000"/>
          <w:sz w:val="20"/>
          <w:szCs w:val="20"/>
        </w:rPr>
      </w:pPr>
    </w:p>
    <w:p w14:paraId="30DE7E2D" w14:textId="24AE030A" w:rsidR="00FF549A" w:rsidRDefault="00FF549A" w:rsidP="00FF549A">
      <w:pPr>
        <w:ind w:firstLine="720"/>
        <w:rPr>
          <w:rFonts w:ascii="Times New Roman" w:hAnsi="Times New Roman"/>
          <w:color w:val="000000"/>
        </w:rPr>
      </w:pPr>
      <w:r w:rsidRPr="00AC127B">
        <w:rPr>
          <w:rFonts w:ascii="Times New Roman" w:hAnsi="Times New Roman"/>
          <w:b/>
          <w:color w:val="000000"/>
        </w:rPr>
        <w:lastRenderedPageBreak/>
        <w:t>Quizzes:</w:t>
      </w:r>
      <w:r>
        <w:rPr>
          <w:rFonts w:ascii="Times New Roman" w:hAnsi="Times New Roman"/>
          <w:color w:val="000000"/>
        </w:rPr>
        <w:t xml:space="preserve"> There will be a mix of traditional in-class quizzes, pop quizzes, partner quizzes, homework quizzes, take-home quizzes, etc. to gauge </w:t>
      </w:r>
      <w:r w:rsidR="006F0A2E">
        <w:rPr>
          <w:rFonts w:ascii="Times New Roman" w:hAnsi="Times New Roman"/>
          <w:color w:val="000000"/>
        </w:rPr>
        <w:t>students</w:t>
      </w:r>
      <w:r>
        <w:rPr>
          <w:rFonts w:ascii="Times New Roman" w:hAnsi="Times New Roman"/>
          <w:color w:val="000000"/>
        </w:rPr>
        <w:t xml:space="preserve"> level of understanding throughout the quarter. </w:t>
      </w:r>
      <w:r w:rsidRPr="00C226DD">
        <w:rPr>
          <w:rFonts w:ascii="Times New Roman" w:hAnsi="Times New Roman"/>
          <w:color w:val="000000"/>
          <w:u w:val="single"/>
        </w:rPr>
        <w:t xml:space="preserve">There will be no retakes </w:t>
      </w:r>
      <w:r w:rsidR="00C226DD" w:rsidRPr="00C226DD">
        <w:rPr>
          <w:rFonts w:ascii="Times New Roman" w:hAnsi="Times New Roman"/>
          <w:color w:val="000000"/>
          <w:u w:val="single"/>
        </w:rPr>
        <w:t xml:space="preserve">or corrections </w:t>
      </w:r>
      <w:r w:rsidRPr="00C226DD">
        <w:rPr>
          <w:rFonts w:ascii="Times New Roman" w:hAnsi="Times New Roman"/>
          <w:color w:val="000000"/>
          <w:u w:val="single"/>
        </w:rPr>
        <w:t>on quizzes</w:t>
      </w:r>
      <w:r>
        <w:rPr>
          <w:rFonts w:ascii="Times New Roman" w:hAnsi="Times New Roman"/>
          <w:color w:val="000000"/>
        </w:rPr>
        <w:t>.</w:t>
      </w:r>
    </w:p>
    <w:p w14:paraId="629B57E4" w14:textId="77777777" w:rsidR="00FF549A" w:rsidRPr="00087E06" w:rsidRDefault="00FF549A" w:rsidP="00FF549A">
      <w:pPr>
        <w:ind w:firstLine="720"/>
        <w:rPr>
          <w:rFonts w:ascii="Times New Roman" w:hAnsi="Times New Roman"/>
          <w:color w:val="000000"/>
          <w:sz w:val="20"/>
          <w:szCs w:val="20"/>
        </w:rPr>
      </w:pPr>
    </w:p>
    <w:p w14:paraId="7C87B3F8" w14:textId="056B1192" w:rsidR="00FF549A" w:rsidRDefault="00FF549A" w:rsidP="00FF549A">
      <w:pPr>
        <w:rPr>
          <w:rFonts w:ascii="Times New Roman" w:hAnsi="Times New Roman" w:cs="Times New Roman"/>
        </w:rPr>
      </w:pPr>
      <w:r w:rsidRPr="00203F08">
        <w:rPr>
          <w:rFonts w:ascii="Times New Roman" w:hAnsi="Times New Roman" w:cs="Times New Roman"/>
          <w:lang w:eastAsia="ja-JP"/>
        </w:rPr>
        <w:tab/>
      </w:r>
      <w:r w:rsidRPr="00203F08">
        <w:rPr>
          <w:rFonts w:ascii="Times New Roman" w:hAnsi="Times New Roman" w:cs="Times New Roman"/>
          <w:b/>
        </w:rPr>
        <w:t>Homework</w:t>
      </w:r>
      <w:r>
        <w:rPr>
          <w:rFonts w:ascii="Times New Roman" w:hAnsi="Times New Roman" w:cs="Times New Roman"/>
        </w:rPr>
        <w:t xml:space="preserve">: </w:t>
      </w:r>
      <w:r w:rsidR="006F0A2E">
        <w:rPr>
          <w:rFonts w:ascii="Times New Roman" w:hAnsi="Times New Roman" w:cs="Times New Roman"/>
        </w:rPr>
        <w:t>Students</w:t>
      </w:r>
      <w:r w:rsidRPr="00203F08">
        <w:rPr>
          <w:rFonts w:ascii="Times New Roman" w:hAnsi="Times New Roman" w:cs="Times New Roman"/>
        </w:rPr>
        <w:t xml:space="preserve"> will have an assignment almost e</w:t>
      </w:r>
      <w:r>
        <w:rPr>
          <w:rFonts w:ascii="Times New Roman" w:hAnsi="Times New Roman" w:cs="Times New Roman"/>
        </w:rPr>
        <w:t xml:space="preserve">very night. </w:t>
      </w:r>
      <w:r w:rsidR="006F0A2E">
        <w:rPr>
          <w:rFonts w:ascii="Times New Roman" w:hAnsi="Times New Roman" w:cs="Times New Roman"/>
        </w:rPr>
        <w:t xml:space="preserve">I am purposeful in what I assign. I view homework as important practice that students and I can use the gauge growth as well as areas of struggle. </w:t>
      </w:r>
      <w:r w:rsidRPr="00203F08">
        <w:rPr>
          <w:rFonts w:ascii="Times New Roman" w:hAnsi="Times New Roman" w:cs="Times New Roman"/>
        </w:rPr>
        <w:t xml:space="preserve">Putting forth effort on each problem is more important than </w:t>
      </w:r>
      <w:r>
        <w:rPr>
          <w:rFonts w:ascii="Times New Roman" w:hAnsi="Times New Roman" w:cs="Times New Roman"/>
        </w:rPr>
        <w:t xml:space="preserve">getting every problem correct. </w:t>
      </w:r>
      <w:r w:rsidR="006F0A2E">
        <w:rPr>
          <w:rFonts w:ascii="Times New Roman" w:hAnsi="Times New Roman" w:cs="Times New Roman"/>
        </w:rPr>
        <w:t>S</w:t>
      </w:r>
      <w:r w:rsidR="006F0A2E">
        <w:rPr>
          <w:rFonts w:ascii="Times New Roman" w:hAnsi="Times New Roman" w:cs="Times New Roman"/>
        </w:rPr>
        <w:t>everal assignments will include the an</w:t>
      </w:r>
      <w:r w:rsidR="006F0A2E">
        <w:rPr>
          <w:rFonts w:ascii="Times New Roman" w:hAnsi="Times New Roman" w:cs="Times New Roman"/>
        </w:rPr>
        <w:t>swers in the back of the book. Again, I</w:t>
      </w:r>
      <w:r w:rsidR="006F0A2E">
        <w:rPr>
          <w:rFonts w:ascii="Times New Roman" w:hAnsi="Times New Roman" w:cs="Times New Roman"/>
        </w:rPr>
        <w:t xml:space="preserve"> am more concerned with the work and </w:t>
      </w:r>
      <w:r w:rsidR="006F0A2E">
        <w:rPr>
          <w:rFonts w:ascii="Times New Roman" w:hAnsi="Times New Roman" w:cs="Times New Roman"/>
        </w:rPr>
        <w:t xml:space="preserve">reasoning behind those answers. </w:t>
      </w:r>
      <w:r>
        <w:rPr>
          <w:rFonts w:ascii="Times New Roman" w:hAnsi="Times New Roman" w:cs="Times New Roman"/>
        </w:rPr>
        <w:t xml:space="preserve">Homework will be graded a variety of ways, including turning it in, self-grading, peer grading, posting a solution/work on the board, or </w:t>
      </w:r>
      <w:r w:rsidR="00C226DD">
        <w:rPr>
          <w:rFonts w:ascii="Times New Roman" w:hAnsi="Times New Roman" w:cs="Times New Roman"/>
        </w:rPr>
        <w:t xml:space="preserve">most often </w:t>
      </w:r>
      <w:r>
        <w:rPr>
          <w:rFonts w:ascii="Times New Roman" w:hAnsi="Times New Roman" w:cs="Times New Roman"/>
        </w:rPr>
        <w:t xml:space="preserve">a mere completion grade. </w:t>
      </w:r>
      <w:r w:rsidR="00C226DD">
        <w:rPr>
          <w:rFonts w:ascii="Times New Roman" w:hAnsi="Times New Roman" w:cs="Times New Roman"/>
        </w:rPr>
        <w:t xml:space="preserve">The bottom line is that students must learn to </w:t>
      </w:r>
      <w:r>
        <w:rPr>
          <w:rFonts w:ascii="Times New Roman" w:hAnsi="Times New Roman" w:cs="Times New Roman"/>
        </w:rPr>
        <w:t xml:space="preserve">use the </w:t>
      </w:r>
      <w:r w:rsidR="00C226DD">
        <w:rPr>
          <w:rFonts w:ascii="Times New Roman" w:hAnsi="Times New Roman" w:cs="Times New Roman"/>
        </w:rPr>
        <w:t xml:space="preserve">assigned </w:t>
      </w:r>
      <w:r>
        <w:rPr>
          <w:rFonts w:ascii="Times New Roman" w:hAnsi="Times New Roman" w:cs="Times New Roman"/>
        </w:rPr>
        <w:t xml:space="preserve">homework </w:t>
      </w:r>
      <w:r w:rsidR="00C226DD">
        <w:rPr>
          <w:rFonts w:ascii="Times New Roman" w:hAnsi="Times New Roman" w:cs="Times New Roman"/>
        </w:rPr>
        <w:t xml:space="preserve">problems </w:t>
      </w:r>
      <w:r>
        <w:rPr>
          <w:rFonts w:ascii="Times New Roman" w:hAnsi="Times New Roman" w:cs="Times New Roman"/>
        </w:rPr>
        <w:t xml:space="preserve">as an opportunity to practice and figure out what </w:t>
      </w:r>
      <w:r w:rsidR="00286837">
        <w:rPr>
          <w:rFonts w:ascii="Times New Roman" w:hAnsi="Times New Roman" w:cs="Times New Roman"/>
        </w:rPr>
        <w:t>they</w:t>
      </w:r>
      <w:r>
        <w:rPr>
          <w:rFonts w:ascii="Times New Roman" w:hAnsi="Times New Roman" w:cs="Times New Roman"/>
        </w:rPr>
        <w:t xml:space="preserve"> are “C” confident in, “S” shaky on, or need to “R” relearn. </w:t>
      </w:r>
    </w:p>
    <w:p w14:paraId="554DB8D6" w14:textId="77777777" w:rsidR="00FF549A" w:rsidRDefault="00FF549A" w:rsidP="00C226DD">
      <w:pPr>
        <w:rPr>
          <w:rFonts w:ascii="Times New Roman" w:hAnsi="Times New Roman"/>
          <w:b/>
          <w:color w:val="000000"/>
          <w:sz w:val="20"/>
          <w:szCs w:val="20"/>
        </w:rPr>
      </w:pPr>
    </w:p>
    <w:p w14:paraId="03E0204D" w14:textId="712411AE" w:rsidR="00087E06" w:rsidRDefault="00087E06" w:rsidP="00C226DD">
      <w:pPr>
        <w:rPr>
          <w:rFonts w:ascii="Times New Roman" w:hAnsi="Times New Roman"/>
          <w:b/>
          <w:color w:val="000000"/>
          <w:sz w:val="20"/>
          <w:szCs w:val="20"/>
        </w:rPr>
      </w:pPr>
      <w:r w:rsidRPr="00203F08">
        <w:rPr>
          <w:rFonts w:ascii="Times New Roman" w:hAnsi="Times New Roman" w:cs="Times New Roman"/>
          <w:lang w:eastAsia="ja-JP"/>
        </w:rPr>
        <w:tab/>
      </w:r>
      <w:r>
        <w:rPr>
          <w:rFonts w:ascii="Times New Roman" w:hAnsi="Times New Roman" w:cs="Times New Roman"/>
          <w:b/>
        </w:rPr>
        <w:t>Image of Grading Work</w:t>
      </w:r>
      <w:r>
        <w:rPr>
          <w:rFonts w:ascii="Times New Roman" w:hAnsi="Times New Roman" w:cs="Times New Roman"/>
        </w:rPr>
        <w:t xml:space="preserve">: </w:t>
      </w:r>
    </w:p>
    <w:p w14:paraId="04AC2519" w14:textId="77777777" w:rsidR="00087E06" w:rsidRPr="00D35C4B" w:rsidRDefault="00087E06" w:rsidP="00087E06">
      <w:pPr>
        <w:rPr>
          <w:rFonts w:ascii="Times New Roman" w:hAnsi="Times New Roman" w:cs="Times New Roman"/>
        </w:rPr>
      </w:pPr>
    </w:p>
    <w:tbl>
      <w:tblPr>
        <w:tblStyle w:val="TableGrid"/>
        <w:tblW w:w="8866" w:type="dxa"/>
        <w:jc w:val="center"/>
        <w:tblLook w:val="04A0" w:firstRow="1" w:lastRow="0" w:firstColumn="1" w:lastColumn="0" w:noHBand="0" w:noVBand="1"/>
      </w:tblPr>
      <w:tblGrid>
        <w:gridCol w:w="843"/>
        <w:gridCol w:w="1343"/>
        <w:gridCol w:w="2877"/>
        <w:gridCol w:w="3803"/>
      </w:tblGrid>
      <w:tr w:rsidR="00087E06" w:rsidRPr="00D358BD" w14:paraId="3C3D10BF" w14:textId="77777777" w:rsidTr="00457300">
        <w:trPr>
          <w:trHeight w:val="372"/>
          <w:jc w:val="center"/>
        </w:trPr>
        <w:tc>
          <w:tcPr>
            <w:tcW w:w="8866" w:type="dxa"/>
            <w:gridSpan w:val="4"/>
            <w:tcBorders>
              <w:bottom w:val="single" w:sz="4" w:space="0" w:color="auto"/>
            </w:tcBorders>
          </w:tcPr>
          <w:p w14:paraId="5B17D46C" w14:textId="77777777" w:rsidR="00087E06" w:rsidRPr="005623F7" w:rsidRDefault="00087E06" w:rsidP="00457300">
            <w:pPr>
              <w:jc w:val="center"/>
              <w:rPr>
                <w:rFonts w:ascii="Times New Roman" w:hAnsi="Times New Roman" w:cs="Times New Roman"/>
                <w:b/>
                <w:sz w:val="28"/>
                <w:szCs w:val="28"/>
              </w:rPr>
            </w:pPr>
            <w:r w:rsidRPr="005623F7">
              <w:rPr>
                <w:rFonts w:ascii="Times New Roman" w:hAnsi="Times New Roman" w:cs="Times New Roman"/>
                <w:b/>
                <w:sz w:val="28"/>
                <w:szCs w:val="28"/>
              </w:rPr>
              <w:t xml:space="preserve">Grading (on a </w:t>
            </w:r>
            <w:proofErr w:type="gramStart"/>
            <w:r w:rsidRPr="005623F7">
              <w:rPr>
                <w:rFonts w:ascii="Times New Roman" w:hAnsi="Times New Roman" w:cs="Times New Roman"/>
                <w:b/>
                <w:sz w:val="28"/>
                <w:szCs w:val="28"/>
              </w:rPr>
              <w:t>5 point</w:t>
            </w:r>
            <w:proofErr w:type="gramEnd"/>
            <w:r w:rsidRPr="005623F7">
              <w:rPr>
                <w:rFonts w:ascii="Times New Roman" w:hAnsi="Times New Roman" w:cs="Times New Roman"/>
                <w:b/>
                <w:sz w:val="28"/>
                <w:szCs w:val="28"/>
              </w:rPr>
              <w:t xml:space="preserve"> scale)</w:t>
            </w:r>
          </w:p>
        </w:tc>
      </w:tr>
      <w:tr w:rsidR="00087E06" w:rsidRPr="00D358BD" w14:paraId="08FAB1E3" w14:textId="77777777" w:rsidTr="00457300">
        <w:trPr>
          <w:trHeight w:val="432"/>
          <w:jc w:val="center"/>
        </w:trPr>
        <w:tc>
          <w:tcPr>
            <w:tcW w:w="843" w:type="dxa"/>
            <w:shd w:val="clear" w:color="auto" w:fill="auto"/>
            <w:vAlign w:val="center"/>
          </w:tcPr>
          <w:p w14:paraId="0DB83D3E" w14:textId="77777777" w:rsidR="00087E06" w:rsidRPr="00D358BD" w:rsidRDefault="00087E06" w:rsidP="00457300">
            <w:pPr>
              <w:jc w:val="center"/>
              <w:rPr>
                <w:rFonts w:ascii="Times New Roman" w:hAnsi="Times New Roman" w:cs="Times New Roman"/>
              </w:rPr>
            </w:pPr>
            <w:r>
              <w:rPr>
                <w:rFonts w:ascii="Times New Roman" w:hAnsi="Times New Roman" w:cs="Times New Roman"/>
              </w:rPr>
              <w:t>Code*</w:t>
            </w:r>
          </w:p>
        </w:tc>
        <w:tc>
          <w:tcPr>
            <w:tcW w:w="1343" w:type="dxa"/>
            <w:shd w:val="clear" w:color="auto" w:fill="auto"/>
            <w:vAlign w:val="center"/>
          </w:tcPr>
          <w:p w14:paraId="70121C6F" w14:textId="77777777" w:rsidR="00087E06" w:rsidRPr="00D358BD" w:rsidRDefault="00087E06" w:rsidP="00457300">
            <w:pPr>
              <w:jc w:val="center"/>
              <w:rPr>
                <w:rFonts w:ascii="Times New Roman" w:hAnsi="Times New Roman" w:cs="Times New Roman"/>
              </w:rPr>
            </w:pPr>
            <w:r>
              <w:rPr>
                <w:rFonts w:ascii="Times New Roman" w:hAnsi="Times New Roman" w:cs="Times New Roman"/>
              </w:rPr>
              <w:t>Gradebook Value</w:t>
            </w:r>
          </w:p>
        </w:tc>
        <w:tc>
          <w:tcPr>
            <w:tcW w:w="2877" w:type="dxa"/>
          </w:tcPr>
          <w:p w14:paraId="01D9AEE9" w14:textId="77777777" w:rsidR="00087E06" w:rsidRDefault="00087E06" w:rsidP="00457300">
            <w:pPr>
              <w:rPr>
                <w:rFonts w:ascii="Times New Roman" w:hAnsi="Times New Roman" w:cs="Times New Roman"/>
              </w:rPr>
            </w:pPr>
          </w:p>
        </w:tc>
        <w:tc>
          <w:tcPr>
            <w:tcW w:w="3803" w:type="dxa"/>
            <w:shd w:val="clear" w:color="auto" w:fill="auto"/>
            <w:vAlign w:val="center"/>
          </w:tcPr>
          <w:p w14:paraId="1717D95E" w14:textId="77777777" w:rsidR="00087E06" w:rsidRPr="00D358BD" w:rsidRDefault="00087E06" w:rsidP="00457300">
            <w:pPr>
              <w:rPr>
                <w:rFonts w:ascii="Times New Roman" w:hAnsi="Times New Roman" w:cs="Times New Roman"/>
              </w:rPr>
            </w:pPr>
            <w:r>
              <w:rPr>
                <w:rFonts w:ascii="Times New Roman" w:hAnsi="Times New Roman" w:cs="Times New Roman"/>
              </w:rPr>
              <w:t>Code Explanation (WHS Grading)</w:t>
            </w:r>
          </w:p>
        </w:tc>
      </w:tr>
      <w:tr w:rsidR="00087E06" w:rsidRPr="00D358BD" w14:paraId="4C29C05E" w14:textId="77777777" w:rsidTr="00457300">
        <w:trPr>
          <w:trHeight w:val="432"/>
          <w:jc w:val="center"/>
        </w:trPr>
        <w:tc>
          <w:tcPr>
            <w:tcW w:w="843" w:type="dxa"/>
            <w:shd w:val="clear" w:color="auto" w:fill="9BBB59" w:themeFill="accent3"/>
            <w:vAlign w:val="center"/>
          </w:tcPr>
          <w:p w14:paraId="14870791" w14:textId="77777777" w:rsidR="00087E06" w:rsidRPr="00D358BD" w:rsidRDefault="00087E06" w:rsidP="00457300">
            <w:pPr>
              <w:jc w:val="center"/>
              <w:rPr>
                <w:rFonts w:ascii="Times New Roman" w:hAnsi="Times New Roman" w:cs="Times New Roman"/>
              </w:rPr>
            </w:pPr>
            <w:r w:rsidRPr="00D358BD">
              <w:rPr>
                <w:rFonts w:ascii="Times New Roman" w:hAnsi="Times New Roman" w:cs="Times New Roman"/>
              </w:rPr>
              <w:t>5</w:t>
            </w:r>
          </w:p>
        </w:tc>
        <w:tc>
          <w:tcPr>
            <w:tcW w:w="1343" w:type="dxa"/>
            <w:shd w:val="clear" w:color="auto" w:fill="9BBB59" w:themeFill="accent3"/>
            <w:vAlign w:val="center"/>
          </w:tcPr>
          <w:p w14:paraId="1B39FEB3" w14:textId="77777777" w:rsidR="00087E06" w:rsidRPr="00D358BD" w:rsidRDefault="00087E06" w:rsidP="00457300">
            <w:pPr>
              <w:rPr>
                <w:rFonts w:ascii="Times New Roman" w:hAnsi="Times New Roman" w:cs="Times New Roman"/>
              </w:rPr>
            </w:pPr>
            <w:r w:rsidRPr="00D358BD">
              <w:rPr>
                <w:rFonts w:ascii="Times New Roman" w:hAnsi="Times New Roman" w:cs="Times New Roman"/>
              </w:rPr>
              <w:t>A</w:t>
            </w:r>
            <w:r>
              <w:rPr>
                <w:rFonts w:ascii="Times New Roman" w:hAnsi="Times New Roman" w:cs="Times New Roman"/>
              </w:rPr>
              <w:t xml:space="preserve"> (100%)</w:t>
            </w:r>
          </w:p>
        </w:tc>
        <w:tc>
          <w:tcPr>
            <w:tcW w:w="2877" w:type="dxa"/>
            <w:shd w:val="clear" w:color="auto" w:fill="9BBB59" w:themeFill="accent3"/>
            <w:vAlign w:val="center"/>
          </w:tcPr>
          <w:p w14:paraId="1AECD546" w14:textId="77777777" w:rsidR="00087E06" w:rsidRPr="00D358BD" w:rsidRDefault="00087E06" w:rsidP="00457300">
            <w:pPr>
              <w:rPr>
                <w:rFonts w:ascii="Times New Roman" w:hAnsi="Times New Roman" w:cs="Times New Roman"/>
              </w:rPr>
            </w:pPr>
            <w:r>
              <w:rPr>
                <w:rFonts w:ascii="Times New Roman" w:hAnsi="Times New Roman" w:cs="Times New Roman"/>
              </w:rPr>
              <w:t>Mathematically Sound</w:t>
            </w:r>
          </w:p>
        </w:tc>
        <w:tc>
          <w:tcPr>
            <w:tcW w:w="3803" w:type="dxa"/>
            <w:shd w:val="clear" w:color="auto" w:fill="9BBB59" w:themeFill="accent3"/>
            <w:vAlign w:val="center"/>
          </w:tcPr>
          <w:p w14:paraId="0ABE9368" w14:textId="77777777" w:rsidR="00087E06" w:rsidRPr="00D358BD" w:rsidRDefault="00087E06" w:rsidP="00457300">
            <w:pPr>
              <w:rPr>
                <w:rFonts w:ascii="Times New Roman" w:hAnsi="Times New Roman" w:cs="Times New Roman"/>
              </w:rPr>
            </w:pPr>
            <w:r>
              <w:rPr>
                <w:rFonts w:ascii="Times New Roman" w:hAnsi="Times New Roman" w:cs="Times New Roman"/>
              </w:rPr>
              <w:t xml:space="preserve">College Preparation </w:t>
            </w:r>
            <w:r w:rsidRPr="00D358BD">
              <w:rPr>
                <w:rFonts w:ascii="Times New Roman" w:hAnsi="Times New Roman" w:cs="Times New Roman"/>
              </w:rPr>
              <w:t>P</w:t>
            </w:r>
            <w:r>
              <w:rPr>
                <w:rFonts w:ascii="Times New Roman" w:hAnsi="Times New Roman" w:cs="Times New Roman"/>
              </w:rPr>
              <w:t xml:space="preserve">roficiency </w:t>
            </w:r>
          </w:p>
        </w:tc>
      </w:tr>
      <w:tr w:rsidR="00087E06" w:rsidRPr="00D358BD" w14:paraId="5A22CAFD" w14:textId="77777777" w:rsidTr="00457300">
        <w:trPr>
          <w:trHeight w:val="432"/>
          <w:jc w:val="center"/>
        </w:trPr>
        <w:tc>
          <w:tcPr>
            <w:tcW w:w="843" w:type="dxa"/>
            <w:tcBorders>
              <w:bottom w:val="single" w:sz="4" w:space="0" w:color="auto"/>
            </w:tcBorders>
            <w:shd w:val="clear" w:color="auto" w:fill="C2D69B" w:themeFill="accent3" w:themeFillTint="99"/>
            <w:vAlign w:val="center"/>
          </w:tcPr>
          <w:p w14:paraId="78C5A9D7" w14:textId="77777777" w:rsidR="00087E06" w:rsidRPr="00D358BD" w:rsidRDefault="00087E06" w:rsidP="00457300">
            <w:pPr>
              <w:jc w:val="center"/>
              <w:rPr>
                <w:rFonts w:ascii="Times New Roman" w:hAnsi="Times New Roman" w:cs="Times New Roman"/>
              </w:rPr>
            </w:pPr>
            <w:r w:rsidRPr="00D358BD">
              <w:rPr>
                <w:rFonts w:ascii="Times New Roman" w:hAnsi="Times New Roman" w:cs="Times New Roman"/>
              </w:rPr>
              <w:t>4</w:t>
            </w:r>
          </w:p>
        </w:tc>
        <w:tc>
          <w:tcPr>
            <w:tcW w:w="1343" w:type="dxa"/>
            <w:tcBorders>
              <w:bottom w:val="single" w:sz="4" w:space="0" w:color="auto"/>
            </w:tcBorders>
            <w:shd w:val="clear" w:color="auto" w:fill="C2D69B" w:themeFill="accent3" w:themeFillTint="99"/>
            <w:vAlign w:val="center"/>
          </w:tcPr>
          <w:p w14:paraId="52119930" w14:textId="77777777" w:rsidR="00087E06" w:rsidRPr="00D358BD" w:rsidRDefault="00087E06" w:rsidP="00457300">
            <w:pPr>
              <w:rPr>
                <w:rFonts w:ascii="Times New Roman" w:hAnsi="Times New Roman" w:cs="Times New Roman"/>
              </w:rPr>
            </w:pPr>
            <w:r w:rsidRPr="00D358BD">
              <w:rPr>
                <w:rFonts w:ascii="Times New Roman" w:hAnsi="Times New Roman" w:cs="Times New Roman"/>
              </w:rPr>
              <w:t>B</w:t>
            </w:r>
            <w:r>
              <w:rPr>
                <w:rFonts w:ascii="Times New Roman" w:hAnsi="Times New Roman" w:cs="Times New Roman"/>
              </w:rPr>
              <w:t xml:space="preserve"> (91%) </w:t>
            </w:r>
          </w:p>
        </w:tc>
        <w:tc>
          <w:tcPr>
            <w:tcW w:w="2877" w:type="dxa"/>
            <w:tcBorders>
              <w:bottom w:val="single" w:sz="4" w:space="0" w:color="auto"/>
            </w:tcBorders>
            <w:shd w:val="clear" w:color="auto" w:fill="C2D69B" w:themeFill="accent3" w:themeFillTint="99"/>
            <w:vAlign w:val="center"/>
          </w:tcPr>
          <w:p w14:paraId="082E987D" w14:textId="77777777" w:rsidR="00087E06" w:rsidRPr="00D358BD" w:rsidRDefault="00087E06" w:rsidP="00457300">
            <w:pPr>
              <w:rPr>
                <w:rFonts w:ascii="Times New Roman" w:hAnsi="Times New Roman" w:cs="Times New Roman"/>
              </w:rPr>
            </w:pPr>
            <w:r>
              <w:rPr>
                <w:rFonts w:ascii="Times New Roman" w:hAnsi="Times New Roman" w:cs="Times New Roman"/>
              </w:rPr>
              <w:t>Minor Error(s)</w:t>
            </w:r>
          </w:p>
        </w:tc>
        <w:tc>
          <w:tcPr>
            <w:tcW w:w="3803" w:type="dxa"/>
            <w:tcBorders>
              <w:bottom w:val="single" w:sz="4" w:space="0" w:color="auto"/>
            </w:tcBorders>
            <w:shd w:val="clear" w:color="auto" w:fill="C2D69B" w:themeFill="accent3" w:themeFillTint="99"/>
            <w:vAlign w:val="center"/>
          </w:tcPr>
          <w:p w14:paraId="7E9CA2E9" w14:textId="77777777" w:rsidR="00087E06" w:rsidRPr="00D358BD" w:rsidRDefault="00087E06" w:rsidP="00457300">
            <w:pPr>
              <w:rPr>
                <w:rFonts w:ascii="Times New Roman" w:hAnsi="Times New Roman" w:cs="Times New Roman"/>
              </w:rPr>
            </w:pPr>
            <w:r>
              <w:rPr>
                <w:rFonts w:ascii="Times New Roman" w:hAnsi="Times New Roman" w:cs="Times New Roman"/>
              </w:rPr>
              <w:t>College Preparation</w:t>
            </w:r>
          </w:p>
        </w:tc>
      </w:tr>
      <w:tr w:rsidR="00087E06" w:rsidRPr="00D358BD" w14:paraId="73FBD398" w14:textId="77777777" w:rsidTr="00457300">
        <w:trPr>
          <w:trHeight w:val="432"/>
          <w:jc w:val="center"/>
        </w:trPr>
        <w:tc>
          <w:tcPr>
            <w:tcW w:w="843" w:type="dxa"/>
            <w:shd w:val="clear" w:color="auto" w:fill="D9D9D9"/>
            <w:vAlign w:val="center"/>
          </w:tcPr>
          <w:p w14:paraId="03D23FFA" w14:textId="77777777" w:rsidR="00087E06" w:rsidRPr="00D358BD" w:rsidRDefault="00087E06" w:rsidP="00457300">
            <w:pPr>
              <w:jc w:val="center"/>
              <w:rPr>
                <w:rFonts w:ascii="Times New Roman" w:hAnsi="Times New Roman" w:cs="Times New Roman"/>
              </w:rPr>
            </w:pPr>
            <w:r w:rsidRPr="00D358BD">
              <w:rPr>
                <w:rFonts w:ascii="Times New Roman" w:hAnsi="Times New Roman" w:cs="Times New Roman"/>
              </w:rPr>
              <w:t>3</w:t>
            </w:r>
          </w:p>
        </w:tc>
        <w:tc>
          <w:tcPr>
            <w:tcW w:w="1343" w:type="dxa"/>
            <w:shd w:val="clear" w:color="auto" w:fill="D9D9D9"/>
            <w:vAlign w:val="center"/>
          </w:tcPr>
          <w:p w14:paraId="33ED1B29" w14:textId="77777777" w:rsidR="00087E06" w:rsidRPr="00D358BD" w:rsidRDefault="00087E06" w:rsidP="00457300">
            <w:pPr>
              <w:rPr>
                <w:rFonts w:ascii="Times New Roman" w:hAnsi="Times New Roman" w:cs="Times New Roman"/>
              </w:rPr>
            </w:pPr>
            <w:r w:rsidRPr="00D358BD">
              <w:rPr>
                <w:rFonts w:ascii="Times New Roman" w:hAnsi="Times New Roman" w:cs="Times New Roman"/>
              </w:rPr>
              <w:t>C</w:t>
            </w:r>
            <w:r>
              <w:rPr>
                <w:rFonts w:ascii="Times New Roman" w:hAnsi="Times New Roman" w:cs="Times New Roman"/>
              </w:rPr>
              <w:t xml:space="preserve"> (81%)</w:t>
            </w:r>
          </w:p>
        </w:tc>
        <w:tc>
          <w:tcPr>
            <w:tcW w:w="2877" w:type="dxa"/>
            <w:shd w:val="clear" w:color="auto" w:fill="D9D9D9"/>
            <w:vAlign w:val="center"/>
          </w:tcPr>
          <w:p w14:paraId="2A37B65C" w14:textId="77777777" w:rsidR="00087E06" w:rsidRPr="00D358BD" w:rsidRDefault="00087E06" w:rsidP="00457300">
            <w:pPr>
              <w:rPr>
                <w:rFonts w:ascii="Times New Roman" w:hAnsi="Times New Roman" w:cs="Times New Roman"/>
              </w:rPr>
            </w:pPr>
            <w:r>
              <w:rPr>
                <w:rFonts w:ascii="Times New Roman" w:hAnsi="Times New Roman" w:cs="Times New Roman"/>
              </w:rPr>
              <w:t xml:space="preserve">Gray Area--some Major </w:t>
            </w:r>
            <w:r w:rsidRPr="00095ACC">
              <w:rPr>
                <w:rFonts w:ascii="Times New Roman" w:hAnsi="Times New Roman" w:cs="Times New Roman"/>
                <w:i/>
              </w:rPr>
              <w:t>minor</w:t>
            </w:r>
            <w:r>
              <w:rPr>
                <w:rFonts w:ascii="Times New Roman" w:hAnsi="Times New Roman" w:cs="Times New Roman"/>
              </w:rPr>
              <w:t xml:space="preserve"> error(s) or some Minor </w:t>
            </w:r>
            <w:r w:rsidRPr="00095ACC">
              <w:rPr>
                <w:rFonts w:ascii="Times New Roman" w:hAnsi="Times New Roman" w:cs="Times New Roman"/>
                <w:i/>
              </w:rPr>
              <w:t>major</w:t>
            </w:r>
            <w:r>
              <w:rPr>
                <w:rFonts w:ascii="Times New Roman" w:hAnsi="Times New Roman" w:cs="Times New Roman"/>
              </w:rPr>
              <w:t xml:space="preserve"> error(s)</w:t>
            </w:r>
          </w:p>
        </w:tc>
        <w:tc>
          <w:tcPr>
            <w:tcW w:w="3803" w:type="dxa"/>
            <w:shd w:val="clear" w:color="auto" w:fill="D9D9D9"/>
            <w:vAlign w:val="center"/>
          </w:tcPr>
          <w:p w14:paraId="365B9F52" w14:textId="30C37BC3" w:rsidR="00087E06" w:rsidRPr="00D358BD" w:rsidRDefault="00F46318" w:rsidP="00457300">
            <w:pPr>
              <w:rPr>
                <w:rFonts w:ascii="Times New Roman" w:hAnsi="Times New Roman" w:cs="Times New Roman"/>
              </w:rPr>
            </w:pPr>
            <w:r>
              <w:rPr>
                <w:rFonts w:ascii="Times New Roman" w:hAnsi="Times New Roman" w:cs="Times New Roman"/>
              </w:rPr>
              <w:t>Approaching Basic</w:t>
            </w:r>
            <w:r w:rsidR="00087E06">
              <w:rPr>
                <w:rFonts w:ascii="Times New Roman" w:hAnsi="Times New Roman" w:cs="Times New Roman"/>
              </w:rPr>
              <w:t xml:space="preserve"> </w:t>
            </w:r>
            <w:r w:rsidR="00087E06" w:rsidRPr="00D358BD">
              <w:rPr>
                <w:rFonts w:ascii="Times New Roman" w:hAnsi="Times New Roman" w:cs="Times New Roman"/>
              </w:rPr>
              <w:t>Pro</w:t>
            </w:r>
            <w:r w:rsidR="00087E06">
              <w:rPr>
                <w:rFonts w:ascii="Times New Roman" w:hAnsi="Times New Roman" w:cs="Times New Roman"/>
              </w:rPr>
              <w:t>ficiency</w:t>
            </w:r>
          </w:p>
        </w:tc>
      </w:tr>
      <w:tr w:rsidR="00087E06" w:rsidRPr="00D358BD" w14:paraId="07E651D3" w14:textId="77777777" w:rsidTr="00457300">
        <w:trPr>
          <w:trHeight w:val="432"/>
          <w:jc w:val="center"/>
        </w:trPr>
        <w:tc>
          <w:tcPr>
            <w:tcW w:w="843" w:type="dxa"/>
            <w:shd w:val="clear" w:color="auto" w:fill="E5E15B"/>
            <w:vAlign w:val="center"/>
          </w:tcPr>
          <w:p w14:paraId="1EF16103" w14:textId="77777777" w:rsidR="00087E06" w:rsidRPr="00D358BD" w:rsidRDefault="00087E06" w:rsidP="00457300">
            <w:pPr>
              <w:jc w:val="center"/>
              <w:rPr>
                <w:rFonts w:ascii="Times New Roman" w:hAnsi="Times New Roman" w:cs="Times New Roman"/>
              </w:rPr>
            </w:pPr>
            <w:r w:rsidRPr="00D358BD">
              <w:rPr>
                <w:rFonts w:ascii="Times New Roman" w:hAnsi="Times New Roman" w:cs="Times New Roman"/>
              </w:rPr>
              <w:t>2</w:t>
            </w:r>
          </w:p>
        </w:tc>
        <w:tc>
          <w:tcPr>
            <w:tcW w:w="1343" w:type="dxa"/>
            <w:shd w:val="clear" w:color="auto" w:fill="E5E15B"/>
            <w:vAlign w:val="center"/>
          </w:tcPr>
          <w:p w14:paraId="2D236E0F" w14:textId="77777777" w:rsidR="00087E06" w:rsidRPr="00D358BD" w:rsidRDefault="00087E06" w:rsidP="00457300">
            <w:pPr>
              <w:rPr>
                <w:rFonts w:ascii="Times New Roman" w:hAnsi="Times New Roman" w:cs="Times New Roman"/>
              </w:rPr>
            </w:pPr>
            <w:r>
              <w:rPr>
                <w:rFonts w:ascii="Times New Roman" w:hAnsi="Times New Roman" w:cs="Times New Roman"/>
              </w:rPr>
              <w:t>F (68%)</w:t>
            </w:r>
          </w:p>
        </w:tc>
        <w:tc>
          <w:tcPr>
            <w:tcW w:w="2877" w:type="dxa"/>
            <w:shd w:val="clear" w:color="auto" w:fill="E5E15B"/>
            <w:vAlign w:val="center"/>
          </w:tcPr>
          <w:p w14:paraId="4341F13E" w14:textId="77777777" w:rsidR="00087E06" w:rsidRDefault="00087E06" w:rsidP="00457300">
            <w:pPr>
              <w:rPr>
                <w:rFonts w:ascii="Times New Roman" w:hAnsi="Times New Roman" w:cs="Times New Roman"/>
              </w:rPr>
            </w:pPr>
            <w:r>
              <w:rPr>
                <w:rFonts w:ascii="Times New Roman" w:hAnsi="Times New Roman" w:cs="Times New Roman"/>
              </w:rPr>
              <w:t>Major Error(s)</w:t>
            </w:r>
          </w:p>
        </w:tc>
        <w:tc>
          <w:tcPr>
            <w:tcW w:w="3803" w:type="dxa"/>
            <w:shd w:val="clear" w:color="auto" w:fill="E5E15B"/>
            <w:vAlign w:val="center"/>
          </w:tcPr>
          <w:p w14:paraId="53D0AF6A" w14:textId="6D1832C2" w:rsidR="00087E06" w:rsidRDefault="00087E06" w:rsidP="00457300">
            <w:pPr>
              <w:rPr>
                <w:rFonts w:ascii="Times New Roman" w:hAnsi="Times New Roman" w:cs="Times New Roman"/>
              </w:rPr>
            </w:pPr>
            <w:r>
              <w:rPr>
                <w:rFonts w:ascii="Times New Roman" w:hAnsi="Times New Roman" w:cs="Times New Roman"/>
              </w:rPr>
              <w:t>Below Basic Proficiency</w:t>
            </w:r>
          </w:p>
        </w:tc>
      </w:tr>
      <w:tr w:rsidR="00087E06" w:rsidRPr="00D358BD" w14:paraId="2C856650" w14:textId="77777777" w:rsidTr="00457300">
        <w:trPr>
          <w:trHeight w:val="432"/>
          <w:jc w:val="center"/>
        </w:trPr>
        <w:tc>
          <w:tcPr>
            <w:tcW w:w="843" w:type="dxa"/>
            <w:shd w:val="clear" w:color="auto" w:fill="E5B8B7" w:themeFill="accent2" w:themeFillTint="66"/>
            <w:vAlign w:val="center"/>
          </w:tcPr>
          <w:p w14:paraId="29DDB6BD" w14:textId="77777777" w:rsidR="00087E06" w:rsidRPr="00D358BD" w:rsidRDefault="00087E06" w:rsidP="00457300">
            <w:pPr>
              <w:jc w:val="center"/>
              <w:rPr>
                <w:rFonts w:ascii="Times New Roman" w:hAnsi="Times New Roman" w:cs="Times New Roman"/>
              </w:rPr>
            </w:pPr>
            <w:r w:rsidRPr="00D358BD">
              <w:rPr>
                <w:rFonts w:ascii="Times New Roman" w:hAnsi="Times New Roman" w:cs="Times New Roman"/>
              </w:rPr>
              <w:t>1</w:t>
            </w:r>
          </w:p>
        </w:tc>
        <w:tc>
          <w:tcPr>
            <w:tcW w:w="1343" w:type="dxa"/>
            <w:shd w:val="clear" w:color="auto" w:fill="E5B8B7" w:themeFill="accent2" w:themeFillTint="66"/>
            <w:vAlign w:val="center"/>
          </w:tcPr>
          <w:p w14:paraId="39B83525" w14:textId="77777777" w:rsidR="00087E06" w:rsidRPr="00D358BD" w:rsidRDefault="00087E06" w:rsidP="00457300">
            <w:pPr>
              <w:rPr>
                <w:rFonts w:ascii="Times New Roman" w:hAnsi="Times New Roman" w:cs="Times New Roman"/>
              </w:rPr>
            </w:pPr>
            <w:r w:rsidRPr="00D358BD">
              <w:rPr>
                <w:rFonts w:ascii="Times New Roman" w:hAnsi="Times New Roman" w:cs="Times New Roman"/>
              </w:rPr>
              <w:t>F</w:t>
            </w:r>
            <w:r>
              <w:rPr>
                <w:rFonts w:ascii="Times New Roman" w:hAnsi="Times New Roman" w:cs="Times New Roman"/>
              </w:rPr>
              <w:t xml:space="preserve"> (50%)</w:t>
            </w:r>
          </w:p>
        </w:tc>
        <w:tc>
          <w:tcPr>
            <w:tcW w:w="2877" w:type="dxa"/>
            <w:shd w:val="clear" w:color="auto" w:fill="E5B8B7" w:themeFill="accent2" w:themeFillTint="66"/>
            <w:vAlign w:val="center"/>
          </w:tcPr>
          <w:p w14:paraId="6ADBA707" w14:textId="77777777" w:rsidR="00087E06" w:rsidRPr="00D358BD" w:rsidRDefault="00087E06" w:rsidP="00457300">
            <w:pPr>
              <w:rPr>
                <w:rFonts w:ascii="Times New Roman" w:hAnsi="Times New Roman" w:cs="Times New Roman"/>
              </w:rPr>
            </w:pPr>
            <w:r>
              <w:rPr>
                <w:rFonts w:ascii="Times New Roman" w:hAnsi="Times New Roman" w:cs="Times New Roman"/>
              </w:rPr>
              <w:t>Minimal Progress</w:t>
            </w:r>
          </w:p>
        </w:tc>
        <w:tc>
          <w:tcPr>
            <w:tcW w:w="3803" w:type="dxa"/>
            <w:shd w:val="clear" w:color="auto" w:fill="E5B8B7" w:themeFill="accent2" w:themeFillTint="66"/>
            <w:vAlign w:val="center"/>
          </w:tcPr>
          <w:p w14:paraId="07A3A88A" w14:textId="54603170" w:rsidR="00087E06" w:rsidRPr="00D358BD" w:rsidRDefault="00087E06" w:rsidP="00457300">
            <w:pPr>
              <w:rPr>
                <w:rFonts w:ascii="Times New Roman" w:hAnsi="Times New Roman" w:cs="Times New Roman"/>
              </w:rPr>
            </w:pPr>
          </w:p>
        </w:tc>
      </w:tr>
      <w:tr w:rsidR="00087E06" w:rsidRPr="00D358BD" w14:paraId="249846D3" w14:textId="77777777" w:rsidTr="00457300">
        <w:trPr>
          <w:trHeight w:val="432"/>
          <w:jc w:val="center"/>
        </w:trPr>
        <w:tc>
          <w:tcPr>
            <w:tcW w:w="843" w:type="dxa"/>
            <w:tcBorders>
              <w:bottom w:val="single" w:sz="4" w:space="0" w:color="auto"/>
            </w:tcBorders>
            <w:shd w:val="clear" w:color="auto" w:fill="E5B8B7" w:themeFill="accent2" w:themeFillTint="66"/>
            <w:vAlign w:val="center"/>
          </w:tcPr>
          <w:p w14:paraId="14B2DD09" w14:textId="77777777" w:rsidR="00087E06" w:rsidRPr="00D358BD" w:rsidRDefault="00087E06" w:rsidP="00457300">
            <w:pPr>
              <w:jc w:val="center"/>
              <w:rPr>
                <w:rFonts w:ascii="Times New Roman" w:hAnsi="Times New Roman" w:cs="Times New Roman"/>
              </w:rPr>
            </w:pPr>
            <w:r>
              <w:rPr>
                <w:rFonts w:ascii="Times New Roman" w:hAnsi="Times New Roman" w:cs="Times New Roman"/>
              </w:rPr>
              <w:t>0</w:t>
            </w:r>
          </w:p>
        </w:tc>
        <w:tc>
          <w:tcPr>
            <w:tcW w:w="1343" w:type="dxa"/>
            <w:tcBorders>
              <w:bottom w:val="single" w:sz="4" w:space="0" w:color="auto"/>
            </w:tcBorders>
            <w:shd w:val="clear" w:color="auto" w:fill="E5B8B7" w:themeFill="accent2" w:themeFillTint="66"/>
            <w:vAlign w:val="center"/>
          </w:tcPr>
          <w:p w14:paraId="2CD6712C" w14:textId="77777777" w:rsidR="00087E06" w:rsidRPr="00D358BD" w:rsidRDefault="00087E06" w:rsidP="00457300">
            <w:pPr>
              <w:rPr>
                <w:rFonts w:ascii="Times New Roman" w:hAnsi="Times New Roman" w:cs="Times New Roman"/>
              </w:rPr>
            </w:pPr>
            <w:r>
              <w:rPr>
                <w:rFonts w:ascii="Times New Roman" w:hAnsi="Times New Roman" w:cs="Times New Roman"/>
              </w:rPr>
              <w:t>F (0%)</w:t>
            </w:r>
          </w:p>
        </w:tc>
        <w:tc>
          <w:tcPr>
            <w:tcW w:w="6680" w:type="dxa"/>
            <w:gridSpan w:val="2"/>
            <w:tcBorders>
              <w:bottom w:val="single" w:sz="4" w:space="0" w:color="auto"/>
            </w:tcBorders>
            <w:shd w:val="clear" w:color="auto" w:fill="E5B8B7" w:themeFill="accent2" w:themeFillTint="66"/>
            <w:vAlign w:val="center"/>
          </w:tcPr>
          <w:p w14:paraId="39C062BA" w14:textId="77777777" w:rsidR="00087E06" w:rsidRPr="00D358BD" w:rsidRDefault="00087E06" w:rsidP="00457300">
            <w:pPr>
              <w:rPr>
                <w:rFonts w:ascii="Times New Roman" w:hAnsi="Times New Roman" w:cs="Times New Roman"/>
              </w:rPr>
            </w:pPr>
            <w:r>
              <w:rPr>
                <w:rFonts w:ascii="Times New Roman" w:hAnsi="Times New Roman" w:cs="Times New Roman"/>
              </w:rPr>
              <w:t>Nothing of Mathematical Value / Blank / Missing</w:t>
            </w:r>
          </w:p>
        </w:tc>
      </w:tr>
    </w:tbl>
    <w:p w14:paraId="00E1CA8C" w14:textId="77777777" w:rsidR="00087E06" w:rsidRPr="00087E06" w:rsidRDefault="00087E06" w:rsidP="00087E06">
      <w:pPr>
        <w:rPr>
          <w:rFonts w:ascii="Times New Roman" w:hAnsi="Times New Roman" w:cs="Times New Roman"/>
          <w:sz w:val="10"/>
          <w:szCs w:val="10"/>
        </w:rPr>
      </w:pPr>
    </w:p>
    <w:p w14:paraId="67A399C2" w14:textId="61B6F53D" w:rsidR="00087E06" w:rsidRPr="00087E06" w:rsidRDefault="00087E06" w:rsidP="00C226DD">
      <w:pPr>
        <w:rPr>
          <w:rFonts w:ascii="Times New Roman" w:hAnsi="Times New Roman"/>
          <w:i/>
          <w:color w:val="000000"/>
        </w:rPr>
      </w:pPr>
      <w:r w:rsidRPr="00087E06">
        <w:rPr>
          <w:rFonts w:ascii="Times New Roman" w:hAnsi="Times New Roman"/>
          <w:i/>
          <w:color w:val="000000"/>
        </w:rPr>
        <w:tab/>
      </w:r>
      <w:r w:rsidRPr="00087E06">
        <w:rPr>
          <w:rFonts w:ascii="Times New Roman" w:hAnsi="Times New Roman"/>
          <w:i/>
          <w:color w:val="000000"/>
        </w:rPr>
        <w:tab/>
        <w:t xml:space="preserve">Note: There is a </w:t>
      </w:r>
      <w:r w:rsidRPr="00087E06">
        <w:rPr>
          <w:rFonts w:ascii="Times New Roman" w:hAnsi="Times New Roman"/>
          <w:b/>
          <w:i/>
          <w:color w:val="000000"/>
        </w:rPr>
        <w:t>second</w:t>
      </w:r>
      <w:r w:rsidRPr="00087E06">
        <w:rPr>
          <w:rFonts w:ascii="Times New Roman" w:hAnsi="Times New Roman"/>
          <w:i/>
          <w:color w:val="000000"/>
        </w:rPr>
        <w:t xml:space="preserve"> image of grading work </w:t>
      </w:r>
      <w:r>
        <w:rPr>
          <w:rFonts w:ascii="Times New Roman" w:hAnsi="Times New Roman"/>
          <w:i/>
          <w:color w:val="000000"/>
        </w:rPr>
        <w:t xml:space="preserve">located </w:t>
      </w:r>
      <w:r w:rsidRPr="00087E06">
        <w:rPr>
          <w:rFonts w:ascii="Times New Roman" w:hAnsi="Times New Roman"/>
          <w:i/>
          <w:color w:val="000000"/>
        </w:rPr>
        <w:t>at the end of this syllabus.</w:t>
      </w:r>
    </w:p>
    <w:p w14:paraId="0A4E9B65" w14:textId="77777777" w:rsidR="00087E06" w:rsidRPr="00087E06" w:rsidRDefault="00087E06" w:rsidP="00C226DD">
      <w:pPr>
        <w:rPr>
          <w:rFonts w:ascii="Times New Roman" w:hAnsi="Times New Roman"/>
          <w:b/>
          <w:color w:val="000000"/>
          <w:sz w:val="20"/>
          <w:szCs w:val="20"/>
        </w:rPr>
      </w:pPr>
    </w:p>
    <w:p w14:paraId="21B8BD24" w14:textId="428253D3" w:rsidR="00FF549A" w:rsidRPr="00301D1F" w:rsidRDefault="00FF549A" w:rsidP="00FF549A">
      <w:pPr>
        <w:ind w:firstLine="720"/>
        <w:rPr>
          <w:rFonts w:ascii="Times New Roman" w:hAnsi="Times New Roman"/>
          <w:b/>
          <w:color w:val="000000"/>
        </w:rPr>
      </w:pPr>
      <w:r>
        <w:rPr>
          <w:rFonts w:ascii="Times New Roman" w:hAnsi="Times New Roman"/>
          <w:b/>
          <w:color w:val="000000"/>
        </w:rPr>
        <w:t>Missing Class</w:t>
      </w:r>
      <w:r w:rsidR="00C226DD">
        <w:rPr>
          <w:rFonts w:ascii="Times New Roman" w:hAnsi="Times New Roman"/>
          <w:b/>
          <w:color w:val="000000"/>
        </w:rPr>
        <w:t xml:space="preserve"> (illness, etc.)</w:t>
      </w:r>
      <w:r w:rsidRPr="00B504DE">
        <w:rPr>
          <w:rFonts w:ascii="Times New Roman" w:hAnsi="Times New Roman"/>
          <w:b/>
          <w:color w:val="000000"/>
        </w:rPr>
        <w:t>:</w:t>
      </w:r>
      <w:r>
        <w:rPr>
          <w:rFonts w:ascii="Times New Roman" w:hAnsi="Times New Roman"/>
          <w:b/>
          <w:color w:val="000000"/>
        </w:rPr>
        <w:t xml:space="preserve"> </w:t>
      </w:r>
      <w:r>
        <w:rPr>
          <w:rFonts w:ascii="Times New Roman" w:hAnsi="Times New Roman"/>
          <w:color w:val="000000"/>
        </w:rPr>
        <w:t xml:space="preserve">Recognizing that “life happens,” </w:t>
      </w:r>
      <w:r w:rsidR="00C226DD">
        <w:rPr>
          <w:rFonts w:ascii="Times New Roman" w:hAnsi="Times New Roman"/>
          <w:color w:val="000000"/>
        </w:rPr>
        <w:t>students</w:t>
      </w:r>
      <w:r>
        <w:rPr>
          <w:rFonts w:ascii="Times New Roman" w:hAnsi="Times New Roman"/>
          <w:color w:val="000000"/>
        </w:rPr>
        <w:t xml:space="preserve"> should be aware that the class </w:t>
      </w:r>
      <w:r w:rsidRPr="00C226DD">
        <w:rPr>
          <w:rFonts w:ascii="Times New Roman" w:hAnsi="Times New Roman"/>
          <w:color w:val="000000"/>
          <w:u w:val="single"/>
        </w:rPr>
        <w:t>does move on</w:t>
      </w:r>
      <w:r>
        <w:rPr>
          <w:rFonts w:ascii="Times New Roman" w:hAnsi="Times New Roman"/>
          <w:color w:val="000000"/>
        </w:rPr>
        <w:t xml:space="preserve"> even if </w:t>
      </w:r>
      <w:r w:rsidR="00C226DD">
        <w:rPr>
          <w:rFonts w:ascii="Times New Roman" w:hAnsi="Times New Roman"/>
          <w:color w:val="000000"/>
        </w:rPr>
        <w:t>they</w:t>
      </w:r>
      <w:r>
        <w:rPr>
          <w:rFonts w:ascii="Times New Roman" w:hAnsi="Times New Roman"/>
          <w:color w:val="000000"/>
        </w:rPr>
        <w:t xml:space="preserve"> are not in class! When </w:t>
      </w:r>
      <w:r w:rsidR="00C226DD">
        <w:rPr>
          <w:rFonts w:ascii="Times New Roman" w:hAnsi="Times New Roman"/>
          <w:color w:val="000000"/>
        </w:rPr>
        <w:t>they</w:t>
      </w:r>
      <w:r>
        <w:rPr>
          <w:rFonts w:ascii="Times New Roman" w:hAnsi="Times New Roman"/>
          <w:color w:val="000000"/>
        </w:rPr>
        <w:t xml:space="preserve"> are gone, (a) </w:t>
      </w:r>
      <w:r w:rsidR="00286837">
        <w:rPr>
          <w:rFonts w:ascii="Times New Roman" w:hAnsi="Times New Roman"/>
          <w:color w:val="000000"/>
        </w:rPr>
        <w:t xml:space="preserve">students should </w:t>
      </w:r>
      <w:r>
        <w:rPr>
          <w:rFonts w:ascii="Times New Roman" w:hAnsi="Times New Roman"/>
          <w:color w:val="000000"/>
        </w:rPr>
        <w:t xml:space="preserve">check my website to find out if there is an assignment posted and (b) contact a peer in the class to find out what you missed. </w:t>
      </w:r>
      <w:r w:rsidR="00286837">
        <w:rPr>
          <w:rFonts w:ascii="Times New Roman" w:hAnsi="Times New Roman"/>
          <w:color w:val="000000"/>
        </w:rPr>
        <w:t>Students can always send</w:t>
      </w:r>
      <w:r>
        <w:rPr>
          <w:rFonts w:ascii="Times New Roman" w:hAnsi="Times New Roman"/>
          <w:color w:val="000000"/>
        </w:rPr>
        <w:t xml:space="preserve"> me an e</w:t>
      </w:r>
      <w:r w:rsidR="00C226DD">
        <w:rPr>
          <w:rFonts w:ascii="Times New Roman" w:hAnsi="Times New Roman"/>
          <w:color w:val="000000"/>
        </w:rPr>
        <w:t xml:space="preserve">mail if </w:t>
      </w:r>
      <w:r w:rsidR="00286837">
        <w:rPr>
          <w:rFonts w:ascii="Times New Roman" w:hAnsi="Times New Roman"/>
          <w:color w:val="000000"/>
        </w:rPr>
        <w:t>they</w:t>
      </w:r>
      <w:r w:rsidR="00C226DD">
        <w:rPr>
          <w:rFonts w:ascii="Times New Roman" w:hAnsi="Times New Roman"/>
          <w:color w:val="000000"/>
        </w:rPr>
        <w:t xml:space="preserve"> need clarification.</w:t>
      </w:r>
    </w:p>
    <w:p w14:paraId="43FA6E04" w14:textId="77777777" w:rsidR="00C226DD" w:rsidRPr="00087E06" w:rsidRDefault="00C226DD" w:rsidP="00C226DD">
      <w:pPr>
        <w:rPr>
          <w:rFonts w:ascii="Times New Roman" w:hAnsi="Times New Roman"/>
          <w:b/>
          <w:color w:val="000000"/>
          <w:sz w:val="20"/>
          <w:szCs w:val="20"/>
        </w:rPr>
      </w:pPr>
    </w:p>
    <w:p w14:paraId="4436341F" w14:textId="77777777" w:rsidR="00C226DD" w:rsidRDefault="00C226DD" w:rsidP="00C226DD">
      <w:pPr>
        <w:ind w:firstLine="720"/>
        <w:rPr>
          <w:rFonts w:ascii="Times New Roman" w:hAnsi="Times New Roman"/>
          <w:color w:val="000000"/>
        </w:rPr>
      </w:pPr>
      <w:r>
        <w:rPr>
          <w:rFonts w:ascii="Times New Roman" w:hAnsi="Times New Roman"/>
          <w:b/>
          <w:color w:val="000000"/>
        </w:rPr>
        <w:t>Missing Class (</w:t>
      </w:r>
      <w:r>
        <w:rPr>
          <w:rFonts w:ascii="Times New Roman" w:hAnsi="Times New Roman"/>
          <w:b/>
          <w:color w:val="000000"/>
        </w:rPr>
        <w:t>sports</w:t>
      </w:r>
      <w:r>
        <w:rPr>
          <w:rFonts w:ascii="Times New Roman" w:hAnsi="Times New Roman"/>
          <w:b/>
          <w:color w:val="000000"/>
        </w:rPr>
        <w:t xml:space="preserve">, </w:t>
      </w:r>
      <w:r>
        <w:rPr>
          <w:rFonts w:ascii="Times New Roman" w:hAnsi="Times New Roman"/>
          <w:b/>
          <w:color w:val="000000"/>
        </w:rPr>
        <w:t xml:space="preserve">clubs, school related activities, </w:t>
      </w:r>
      <w:r>
        <w:rPr>
          <w:rFonts w:ascii="Times New Roman" w:hAnsi="Times New Roman"/>
          <w:b/>
          <w:color w:val="000000"/>
        </w:rPr>
        <w:t>etc.)</w:t>
      </w:r>
      <w:r w:rsidRPr="00B504DE">
        <w:rPr>
          <w:rFonts w:ascii="Times New Roman" w:hAnsi="Times New Roman"/>
          <w:b/>
          <w:color w:val="000000"/>
        </w:rPr>
        <w:t>:</w:t>
      </w:r>
      <w:r>
        <w:rPr>
          <w:rFonts w:ascii="Times New Roman" w:hAnsi="Times New Roman"/>
          <w:b/>
          <w:color w:val="000000"/>
        </w:rPr>
        <w:t xml:space="preserve"> </w:t>
      </w:r>
      <w:r>
        <w:rPr>
          <w:rFonts w:ascii="Times New Roman" w:hAnsi="Times New Roman"/>
          <w:color w:val="000000"/>
        </w:rPr>
        <w:t>This is a different story. Students need to communicate with me ahead of time. Work should be completed and turned in before a student is gone. If a student is going to miss a test or quiz, they need to make it up in advance (or have an approved plan set up with me.) It is not acceptable to show up that day following a school-related activity and say, “what did I miss yesterday?”</w:t>
      </w:r>
    </w:p>
    <w:p w14:paraId="7EB5D663" w14:textId="77777777" w:rsidR="00FF549A" w:rsidRPr="00087E06" w:rsidRDefault="00FF549A" w:rsidP="00FF549A">
      <w:pPr>
        <w:rPr>
          <w:rFonts w:ascii="Times New Roman" w:hAnsi="Times New Roman"/>
          <w:color w:val="000000"/>
          <w:sz w:val="20"/>
          <w:szCs w:val="20"/>
        </w:rPr>
      </w:pPr>
    </w:p>
    <w:p w14:paraId="20EE8542" w14:textId="1B5EDC1E" w:rsidR="00FF549A" w:rsidRDefault="00FF549A" w:rsidP="00FF549A">
      <w:pPr>
        <w:rPr>
          <w:rFonts w:ascii="Times New Roman" w:hAnsi="Times New Roman"/>
          <w:color w:val="000000"/>
        </w:rPr>
      </w:pPr>
      <w:r>
        <w:rPr>
          <w:rFonts w:ascii="Times New Roman" w:hAnsi="Times New Roman"/>
          <w:color w:val="000000"/>
        </w:rPr>
        <w:tab/>
      </w:r>
      <w:r w:rsidRPr="00217351">
        <w:rPr>
          <w:rFonts w:ascii="Times New Roman" w:hAnsi="Times New Roman"/>
          <w:b/>
          <w:color w:val="000000"/>
        </w:rPr>
        <w:t xml:space="preserve">Phones: </w:t>
      </w:r>
      <w:r>
        <w:rPr>
          <w:rFonts w:ascii="Times New Roman" w:hAnsi="Times New Roman"/>
          <w:color w:val="000000"/>
        </w:rPr>
        <w:t xml:space="preserve">For non-college level courses, </w:t>
      </w:r>
      <w:r w:rsidR="00C226DD">
        <w:rPr>
          <w:rFonts w:ascii="Times New Roman" w:hAnsi="Times New Roman"/>
          <w:color w:val="000000"/>
        </w:rPr>
        <w:t xml:space="preserve">phones should not be used. </w:t>
      </w:r>
      <w:r w:rsidR="00087E06">
        <w:rPr>
          <w:rFonts w:ascii="Times New Roman" w:hAnsi="Times New Roman"/>
          <w:color w:val="000000"/>
        </w:rPr>
        <w:t xml:space="preserve">I expect phones to be on silent and not sitting on a lap. </w:t>
      </w:r>
      <w:r>
        <w:rPr>
          <w:rFonts w:ascii="Times New Roman" w:hAnsi="Times New Roman"/>
          <w:color w:val="000000"/>
        </w:rPr>
        <w:t xml:space="preserve">Note: </w:t>
      </w:r>
      <w:r w:rsidR="00087E06">
        <w:rPr>
          <w:rFonts w:ascii="Times New Roman" w:hAnsi="Times New Roman"/>
          <w:color w:val="000000"/>
        </w:rPr>
        <w:t>students</w:t>
      </w:r>
      <w:r>
        <w:rPr>
          <w:rFonts w:ascii="Times New Roman" w:hAnsi="Times New Roman"/>
          <w:color w:val="000000"/>
        </w:rPr>
        <w:t xml:space="preserve"> cannot use </w:t>
      </w:r>
      <w:r w:rsidR="00087E06">
        <w:rPr>
          <w:rFonts w:ascii="Times New Roman" w:hAnsi="Times New Roman"/>
          <w:color w:val="000000"/>
        </w:rPr>
        <w:t>a</w:t>
      </w:r>
      <w:r>
        <w:rPr>
          <w:rFonts w:ascii="Times New Roman" w:hAnsi="Times New Roman"/>
          <w:color w:val="000000"/>
        </w:rPr>
        <w:t xml:space="preserve"> phone as </w:t>
      </w:r>
      <w:r w:rsidR="00087E06">
        <w:rPr>
          <w:rFonts w:ascii="Times New Roman" w:hAnsi="Times New Roman"/>
          <w:color w:val="000000"/>
        </w:rPr>
        <w:t>a</w:t>
      </w:r>
      <w:r>
        <w:rPr>
          <w:rFonts w:ascii="Times New Roman" w:hAnsi="Times New Roman"/>
          <w:color w:val="000000"/>
        </w:rPr>
        <w:t xml:space="preserve"> calculator. </w:t>
      </w:r>
      <w:r w:rsidR="00087E06">
        <w:rPr>
          <w:rFonts w:ascii="Times New Roman" w:hAnsi="Times New Roman"/>
          <w:color w:val="000000"/>
        </w:rPr>
        <w:t>They</w:t>
      </w:r>
      <w:r>
        <w:rPr>
          <w:rFonts w:ascii="Times New Roman" w:hAnsi="Times New Roman"/>
          <w:color w:val="000000"/>
        </w:rPr>
        <w:t xml:space="preserve"> need a separate calculator for class!</w:t>
      </w:r>
    </w:p>
    <w:p w14:paraId="797B0107" w14:textId="77777777" w:rsidR="00FF549A" w:rsidRDefault="00FF549A" w:rsidP="00FF549A">
      <w:pPr>
        <w:rPr>
          <w:rFonts w:ascii="Times New Roman" w:hAnsi="Times New Roman"/>
          <w:color w:val="000000"/>
          <w:sz w:val="20"/>
          <w:szCs w:val="20"/>
        </w:rPr>
      </w:pPr>
    </w:p>
    <w:p w14:paraId="1CD68F3C" w14:textId="77777777" w:rsidR="00286837" w:rsidRPr="00087E06" w:rsidRDefault="00286837" w:rsidP="00FF549A">
      <w:pPr>
        <w:rPr>
          <w:rFonts w:ascii="Times New Roman" w:hAnsi="Times New Roman"/>
          <w:color w:val="000000"/>
          <w:sz w:val="20"/>
          <w:szCs w:val="20"/>
        </w:rPr>
      </w:pPr>
    </w:p>
    <w:p w14:paraId="7EE35164" w14:textId="77777777" w:rsidR="00FF549A" w:rsidRDefault="00FF549A" w:rsidP="00FF549A">
      <w:pPr>
        <w:rPr>
          <w:rFonts w:ascii="Times New Roman" w:hAnsi="Times New Roman"/>
          <w:color w:val="000000"/>
        </w:rPr>
      </w:pPr>
      <w:r>
        <w:rPr>
          <w:rFonts w:ascii="Times New Roman" w:hAnsi="Times New Roman"/>
          <w:color w:val="000000"/>
        </w:rPr>
        <w:lastRenderedPageBreak/>
        <w:tab/>
      </w:r>
      <w:r w:rsidRPr="0091387A">
        <w:rPr>
          <w:rFonts w:ascii="Times New Roman" w:hAnsi="Times New Roman"/>
          <w:b/>
          <w:color w:val="000000"/>
        </w:rPr>
        <w:t>Classroom Rules:</w:t>
      </w:r>
      <w:r>
        <w:rPr>
          <w:rFonts w:ascii="Times New Roman" w:hAnsi="Times New Roman"/>
          <w:color w:val="000000"/>
        </w:rPr>
        <w:tab/>
      </w:r>
      <w:r>
        <w:rPr>
          <w:rFonts w:ascii="Times New Roman" w:hAnsi="Times New Roman"/>
          <w:color w:val="000000"/>
        </w:rPr>
        <w:tab/>
      </w:r>
      <w:r w:rsidRPr="0091387A">
        <w:rPr>
          <w:rFonts w:ascii="Times New Roman" w:hAnsi="Times New Roman"/>
          <w:b/>
          <w:color w:val="000000"/>
          <w:sz w:val="40"/>
          <w:szCs w:val="40"/>
        </w:rPr>
        <w:t>S.O.A.R.</w:t>
      </w:r>
    </w:p>
    <w:p w14:paraId="71B6603D" w14:textId="77777777" w:rsidR="00FF549A" w:rsidRPr="0091387A" w:rsidRDefault="00FF549A" w:rsidP="00FF549A">
      <w:pPr>
        <w:rPr>
          <w:rFonts w:ascii="Times New Roman" w:hAnsi="Times New Roman"/>
          <w:color w:val="000000"/>
          <w:sz w:val="12"/>
          <w:szCs w:val="12"/>
        </w:rPr>
      </w:pPr>
    </w:p>
    <w:p w14:paraId="7C96E830" w14:textId="77777777" w:rsidR="00FF549A" w:rsidRDefault="00FF549A" w:rsidP="00FF549A">
      <w:pPr>
        <w:rPr>
          <w:rFonts w:ascii="Times New Roman" w:hAnsi="Times New Roman"/>
          <w:color w:val="000000"/>
        </w:rPr>
      </w:pPr>
      <w:r>
        <w:rPr>
          <w:rFonts w:ascii="Times New Roman" w:hAnsi="Times New Roman"/>
          <w:color w:val="000000"/>
        </w:rPr>
        <w:tab/>
      </w:r>
      <w:r>
        <w:rPr>
          <w:rFonts w:ascii="Times New Roman" w:hAnsi="Times New Roman"/>
          <w:color w:val="000000"/>
        </w:rPr>
        <w:tab/>
      </w:r>
      <w:r>
        <w:rPr>
          <w:rFonts w:ascii="Times New Roman" w:hAnsi="Times New Roman"/>
          <w:color w:val="000000"/>
        </w:rPr>
        <w:tab/>
      </w:r>
      <w:r>
        <w:rPr>
          <w:rFonts w:ascii="Times New Roman" w:hAnsi="Times New Roman"/>
          <w:color w:val="000000"/>
        </w:rPr>
        <w:tab/>
      </w:r>
      <w:r>
        <w:rPr>
          <w:rFonts w:ascii="Times New Roman" w:hAnsi="Times New Roman"/>
          <w:color w:val="000000"/>
        </w:rPr>
        <w:tab/>
        <w:t>S – Safety (this is #1)</w:t>
      </w:r>
    </w:p>
    <w:p w14:paraId="44566629" w14:textId="00C3FCC0" w:rsidR="00FF549A" w:rsidRDefault="00FF549A" w:rsidP="00FF549A">
      <w:pPr>
        <w:rPr>
          <w:rFonts w:ascii="Times New Roman" w:hAnsi="Times New Roman"/>
          <w:color w:val="000000"/>
        </w:rPr>
      </w:pPr>
      <w:r>
        <w:rPr>
          <w:rFonts w:ascii="Times New Roman" w:hAnsi="Times New Roman"/>
          <w:color w:val="000000"/>
        </w:rPr>
        <w:tab/>
      </w:r>
      <w:r>
        <w:rPr>
          <w:rFonts w:ascii="Times New Roman" w:hAnsi="Times New Roman"/>
          <w:color w:val="000000"/>
        </w:rPr>
        <w:tab/>
      </w:r>
      <w:r>
        <w:rPr>
          <w:rFonts w:ascii="Times New Roman" w:hAnsi="Times New Roman"/>
          <w:color w:val="000000"/>
        </w:rPr>
        <w:tab/>
      </w:r>
      <w:r>
        <w:rPr>
          <w:rFonts w:ascii="Times New Roman" w:hAnsi="Times New Roman"/>
          <w:color w:val="000000"/>
        </w:rPr>
        <w:tab/>
      </w:r>
      <w:r>
        <w:rPr>
          <w:rFonts w:ascii="Times New Roman" w:hAnsi="Times New Roman"/>
          <w:color w:val="000000"/>
        </w:rPr>
        <w:tab/>
        <w:t xml:space="preserve">O – Opportunity (for </w:t>
      </w:r>
      <w:r w:rsidR="00087E06">
        <w:rPr>
          <w:rFonts w:ascii="Times New Roman" w:hAnsi="Times New Roman"/>
          <w:color w:val="000000"/>
        </w:rPr>
        <w:t>students</w:t>
      </w:r>
      <w:r>
        <w:rPr>
          <w:rFonts w:ascii="Times New Roman" w:hAnsi="Times New Roman"/>
          <w:color w:val="000000"/>
        </w:rPr>
        <w:t xml:space="preserve"> to learn and me to teach!)</w:t>
      </w:r>
    </w:p>
    <w:p w14:paraId="4199FBF3" w14:textId="77777777" w:rsidR="00FF549A" w:rsidRDefault="00FF549A" w:rsidP="00FF549A">
      <w:pPr>
        <w:rPr>
          <w:rFonts w:ascii="Times New Roman" w:hAnsi="Times New Roman"/>
          <w:color w:val="000000"/>
        </w:rPr>
      </w:pPr>
      <w:r>
        <w:rPr>
          <w:rFonts w:ascii="Times New Roman" w:hAnsi="Times New Roman"/>
          <w:color w:val="000000"/>
        </w:rPr>
        <w:tab/>
      </w:r>
      <w:r>
        <w:rPr>
          <w:rFonts w:ascii="Times New Roman" w:hAnsi="Times New Roman"/>
          <w:color w:val="000000"/>
        </w:rPr>
        <w:tab/>
      </w:r>
      <w:r>
        <w:rPr>
          <w:rFonts w:ascii="Times New Roman" w:hAnsi="Times New Roman"/>
          <w:color w:val="000000"/>
        </w:rPr>
        <w:tab/>
      </w:r>
      <w:r>
        <w:rPr>
          <w:rFonts w:ascii="Times New Roman" w:hAnsi="Times New Roman"/>
          <w:color w:val="000000"/>
        </w:rPr>
        <w:tab/>
      </w:r>
      <w:r>
        <w:rPr>
          <w:rFonts w:ascii="Times New Roman" w:hAnsi="Times New Roman"/>
          <w:color w:val="000000"/>
        </w:rPr>
        <w:tab/>
        <w:t>A – Attendance (be here and on time)</w:t>
      </w:r>
    </w:p>
    <w:p w14:paraId="4B6376F0" w14:textId="77777777" w:rsidR="00FF549A" w:rsidRDefault="00FF549A" w:rsidP="00FF549A">
      <w:pPr>
        <w:rPr>
          <w:rFonts w:ascii="Times New Roman" w:hAnsi="Times New Roman"/>
          <w:color w:val="000000"/>
        </w:rPr>
      </w:pPr>
      <w:r>
        <w:rPr>
          <w:rFonts w:ascii="Times New Roman" w:hAnsi="Times New Roman"/>
          <w:color w:val="000000"/>
        </w:rPr>
        <w:tab/>
      </w:r>
      <w:r>
        <w:rPr>
          <w:rFonts w:ascii="Times New Roman" w:hAnsi="Times New Roman"/>
          <w:color w:val="000000"/>
        </w:rPr>
        <w:tab/>
      </w:r>
      <w:r>
        <w:rPr>
          <w:rFonts w:ascii="Times New Roman" w:hAnsi="Times New Roman"/>
          <w:color w:val="000000"/>
        </w:rPr>
        <w:tab/>
      </w:r>
      <w:r>
        <w:rPr>
          <w:rFonts w:ascii="Times New Roman" w:hAnsi="Times New Roman"/>
          <w:color w:val="000000"/>
        </w:rPr>
        <w:tab/>
      </w:r>
      <w:r>
        <w:rPr>
          <w:rFonts w:ascii="Times New Roman" w:hAnsi="Times New Roman"/>
          <w:color w:val="000000"/>
        </w:rPr>
        <w:tab/>
        <w:t>R – Respect &amp;</w:t>
      </w:r>
    </w:p>
    <w:p w14:paraId="41D6B0FA" w14:textId="77777777" w:rsidR="00FF549A" w:rsidRDefault="00FF549A" w:rsidP="00FF549A">
      <w:pPr>
        <w:rPr>
          <w:rFonts w:ascii="Times New Roman" w:hAnsi="Times New Roman"/>
          <w:color w:val="000000"/>
        </w:rPr>
      </w:pPr>
      <w:r>
        <w:rPr>
          <w:rFonts w:ascii="Times New Roman" w:hAnsi="Times New Roman"/>
          <w:color w:val="000000"/>
        </w:rPr>
        <w:tab/>
      </w:r>
      <w:r>
        <w:rPr>
          <w:rFonts w:ascii="Times New Roman" w:hAnsi="Times New Roman"/>
          <w:color w:val="000000"/>
        </w:rPr>
        <w:tab/>
      </w:r>
      <w:r>
        <w:rPr>
          <w:rFonts w:ascii="Times New Roman" w:hAnsi="Times New Roman"/>
          <w:color w:val="000000"/>
        </w:rPr>
        <w:tab/>
      </w:r>
      <w:r>
        <w:rPr>
          <w:rFonts w:ascii="Times New Roman" w:hAnsi="Times New Roman"/>
          <w:color w:val="000000"/>
        </w:rPr>
        <w:tab/>
      </w:r>
      <w:r>
        <w:rPr>
          <w:rFonts w:ascii="Times New Roman" w:hAnsi="Times New Roman"/>
          <w:color w:val="000000"/>
        </w:rPr>
        <w:tab/>
        <w:t xml:space="preserve">       Responsibility  (these two are big in life)</w:t>
      </w:r>
    </w:p>
    <w:p w14:paraId="44A14402" w14:textId="77777777" w:rsidR="00FF549A" w:rsidRPr="00605D96" w:rsidRDefault="00FF549A" w:rsidP="00087E06">
      <w:pPr>
        <w:rPr>
          <w:rFonts w:ascii="Times New Roman" w:hAnsi="Times New Roman"/>
          <w:color w:val="000000"/>
          <w:sz w:val="20"/>
          <w:szCs w:val="20"/>
        </w:rPr>
      </w:pPr>
    </w:p>
    <w:p w14:paraId="79BAE427" w14:textId="77777777" w:rsidR="00FF549A" w:rsidRPr="00B504DE" w:rsidRDefault="00FF549A" w:rsidP="00FF549A">
      <w:pPr>
        <w:ind w:firstLine="720"/>
        <w:rPr>
          <w:rFonts w:ascii="Times New Roman" w:hAnsi="Times New Roman"/>
          <w:color w:val="000000"/>
        </w:rPr>
      </w:pPr>
      <w:r w:rsidRPr="00874426">
        <w:rPr>
          <w:rFonts w:ascii="Times New Roman" w:hAnsi="Times New Roman"/>
          <w:b/>
          <w:color w:val="000000"/>
        </w:rPr>
        <w:t>Calculator</w:t>
      </w:r>
      <w:r w:rsidRPr="00B504DE">
        <w:rPr>
          <w:rFonts w:ascii="Times New Roman" w:hAnsi="Times New Roman"/>
          <w:color w:val="000000"/>
        </w:rPr>
        <w:t xml:space="preserve">: </w:t>
      </w:r>
      <w:r>
        <w:rPr>
          <w:rFonts w:ascii="Times New Roman" w:hAnsi="Times New Roman"/>
          <w:color w:val="000000"/>
        </w:rPr>
        <w:t>While a</w:t>
      </w:r>
      <w:r w:rsidRPr="00B504DE">
        <w:rPr>
          <w:rFonts w:ascii="Times New Roman" w:hAnsi="Times New Roman"/>
          <w:color w:val="000000"/>
        </w:rPr>
        <w:t xml:space="preserve">ny basic </w:t>
      </w:r>
      <w:r w:rsidRPr="007617A2">
        <w:rPr>
          <w:rFonts w:ascii="Times New Roman" w:hAnsi="Times New Roman"/>
          <w:color w:val="000000"/>
        </w:rPr>
        <w:t>scientific</w:t>
      </w:r>
      <w:r w:rsidRPr="00B504DE">
        <w:rPr>
          <w:rFonts w:ascii="Times New Roman" w:hAnsi="Times New Roman"/>
          <w:color w:val="000000"/>
        </w:rPr>
        <w:t xml:space="preserve"> calculator that includes square root is sufficient</w:t>
      </w:r>
      <w:r>
        <w:rPr>
          <w:rFonts w:ascii="Times New Roman" w:hAnsi="Times New Roman"/>
          <w:color w:val="000000"/>
        </w:rPr>
        <w:t xml:space="preserve"> for this course, a </w:t>
      </w:r>
      <w:r w:rsidRPr="007617A2">
        <w:rPr>
          <w:rFonts w:ascii="Times New Roman" w:hAnsi="Times New Roman"/>
          <w:color w:val="000000"/>
          <w:u w:val="single"/>
        </w:rPr>
        <w:t>graphing</w:t>
      </w:r>
      <w:r>
        <w:rPr>
          <w:rFonts w:ascii="Times New Roman" w:hAnsi="Times New Roman"/>
          <w:color w:val="000000"/>
        </w:rPr>
        <w:t xml:space="preserve"> calculator is preferred. Most students will likely be using a graphing calculator in future high school and (most definitely) in college math classes. Now is a good time to CONSIDER learning “how” to use it! The best on the market is in the family of the TI-84+ graphing calculators. (If you do purchase one, please bring me the ‘points’ on the package!) </w:t>
      </w:r>
      <w:r w:rsidRPr="00087E06">
        <w:rPr>
          <w:rFonts w:ascii="Times New Roman" w:hAnsi="Times New Roman"/>
          <w:color w:val="000000"/>
          <w:u w:val="single"/>
        </w:rPr>
        <w:t>Note: I am NOT saying you have to go out and buy an expensive calculator.</w:t>
      </w:r>
      <w:r>
        <w:rPr>
          <w:rFonts w:ascii="Times New Roman" w:hAnsi="Times New Roman"/>
          <w:color w:val="000000"/>
        </w:rPr>
        <w:t xml:space="preserve"> I just want to consider your future </w:t>
      </w:r>
      <w:r w:rsidRPr="00E23DBA">
        <w:rPr>
          <w:rFonts w:ascii="Times New Roman" w:hAnsi="Times New Roman"/>
          <w:color w:val="000000"/>
        </w:rPr>
        <w:sym w:font="Wingdings" w:char="F04A"/>
      </w:r>
      <w:r>
        <w:rPr>
          <w:rFonts w:ascii="Times New Roman" w:hAnsi="Times New Roman"/>
          <w:color w:val="000000"/>
        </w:rPr>
        <w:t xml:space="preserve"> Also, the back-to-school time of the year is a GREAT time of the year to invest as the price is much cheaper (check out Walmart, etc.)</w:t>
      </w:r>
    </w:p>
    <w:p w14:paraId="4ACF3CDA" w14:textId="77777777" w:rsidR="00087E06" w:rsidRDefault="00087E06" w:rsidP="00FF549A">
      <w:pPr>
        <w:rPr>
          <w:rFonts w:ascii="Times New Roman" w:hAnsi="Times New Roman"/>
          <w:color w:val="000000"/>
          <w:sz w:val="16"/>
          <w:szCs w:val="16"/>
        </w:rPr>
      </w:pPr>
    </w:p>
    <w:p w14:paraId="44927BD8" w14:textId="77777777" w:rsidR="00087E06" w:rsidRDefault="00087E06" w:rsidP="00087E06">
      <w:pPr>
        <w:rPr>
          <w:rFonts w:ascii="Times New Roman" w:hAnsi="Times New Roman" w:cs="Times New Roman"/>
        </w:rPr>
      </w:pPr>
      <w:r w:rsidRPr="00203F08">
        <w:rPr>
          <w:rFonts w:ascii="Times New Roman" w:hAnsi="Times New Roman" w:cs="Times New Roman"/>
        </w:rPr>
        <w:tab/>
      </w:r>
      <w:r>
        <w:rPr>
          <w:rFonts w:ascii="Times New Roman" w:hAnsi="Times New Roman" w:cs="Times New Roman"/>
          <w:b/>
        </w:rPr>
        <w:t>Textbook:</w:t>
      </w:r>
      <w:r>
        <w:rPr>
          <w:rFonts w:ascii="Times New Roman" w:hAnsi="Times New Roman" w:cs="Times New Roman"/>
          <w:b/>
        </w:rPr>
        <w:tab/>
      </w:r>
      <w:r>
        <w:rPr>
          <w:rFonts w:ascii="Times New Roman" w:hAnsi="Times New Roman" w:cs="Times New Roman"/>
        </w:rPr>
        <w:t>Students are responsible for taking care of their school-provided text. Students should have access to their book in class and at home. There are no extra books in the classroom.</w:t>
      </w:r>
    </w:p>
    <w:p w14:paraId="3BBC5EED" w14:textId="77777777" w:rsidR="00087E06" w:rsidRPr="006A7916" w:rsidRDefault="00087E06" w:rsidP="00FF549A">
      <w:pPr>
        <w:rPr>
          <w:rFonts w:ascii="Times New Roman" w:hAnsi="Times New Roman"/>
          <w:color w:val="000000"/>
          <w:sz w:val="16"/>
          <w:szCs w:val="16"/>
        </w:rPr>
      </w:pPr>
    </w:p>
    <w:p w14:paraId="0F699918" w14:textId="77777777" w:rsidR="00FF549A" w:rsidRPr="00EE2447" w:rsidRDefault="00FF549A" w:rsidP="00FF549A">
      <w:pPr>
        <w:rPr>
          <w:rFonts w:ascii="Times New Roman" w:hAnsi="Times New Roman"/>
          <w:b/>
          <w:color w:val="000000"/>
        </w:rPr>
      </w:pPr>
      <w:r>
        <w:rPr>
          <w:rFonts w:ascii="Times New Roman" w:hAnsi="Times New Roman"/>
          <w:color w:val="000000"/>
        </w:rPr>
        <w:tab/>
      </w:r>
      <w:r w:rsidRPr="00EE2447">
        <w:rPr>
          <w:rFonts w:ascii="Times New Roman" w:hAnsi="Times New Roman"/>
          <w:b/>
          <w:color w:val="000000"/>
        </w:rPr>
        <w:t>Course Requirements:</w:t>
      </w:r>
      <w:r w:rsidRPr="00EE2447">
        <w:rPr>
          <w:rFonts w:ascii="Times New Roman" w:hAnsi="Times New Roman"/>
          <w:b/>
          <w:color w:val="000000"/>
        </w:rPr>
        <w:tab/>
      </w:r>
      <w:r w:rsidRPr="00EE2447">
        <w:rPr>
          <w:rFonts w:ascii="Times New Roman" w:hAnsi="Times New Roman"/>
          <w:b/>
          <w:color w:val="000000"/>
        </w:rPr>
        <w:tab/>
      </w:r>
    </w:p>
    <w:p w14:paraId="6122DDAC" w14:textId="77777777" w:rsidR="00FF549A" w:rsidRPr="006A7916" w:rsidRDefault="00FF549A" w:rsidP="00FF549A">
      <w:pPr>
        <w:rPr>
          <w:rFonts w:ascii="Times New Roman" w:hAnsi="Times New Roman"/>
          <w:color w:val="000000"/>
          <w:sz w:val="16"/>
          <w:szCs w:val="16"/>
        </w:rPr>
      </w:pPr>
    </w:p>
    <w:p w14:paraId="2E21BC2D" w14:textId="77777777" w:rsidR="00FF549A" w:rsidRPr="006A7916" w:rsidRDefault="00FF549A" w:rsidP="00FF549A">
      <w:pPr>
        <w:spacing w:after="40"/>
        <w:ind w:left="1440" w:firstLine="720"/>
        <w:rPr>
          <w:rFonts w:ascii="Times New Roman" w:hAnsi="Times New Roman"/>
          <w:color w:val="000000"/>
        </w:rPr>
      </w:pPr>
      <w:r>
        <w:rPr>
          <w:rFonts w:ascii="Times New Roman" w:hAnsi="Times New Roman"/>
          <w:color w:val="000000"/>
        </w:rPr>
        <w:t>* 3-ring binder (for handouts, worksheet, quizzes, etc.)</w:t>
      </w:r>
    </w:p>
    <w:p w14:paraId="5F3CDFB0" w14:textId="77777777" w:rsidR="00FF549A" w:rsidRPr="006A7916" w:rsidRDefault="00FF549A" w:rsidP="00FF549A">
      <w:pPr>
        <w:spacing w:after="40"/>
        <w:ind w:left="1440" w:firstLine="720"/>
        <w:rPr>
          <w:rFonts w:ascii="Times New Roman" w:hAnsi="Times New Roman"/>
          <w:color w:val="000000"/>
        </w:rPr>
      </w:pPr>
      <w:r>
        <w:rPr>
          <w:rFonts w:ascii="Times New Roman" w:hAnsi="Times New Roman"/>
          <w:color w:val="000000"/>
        </w:rPr>
        <w:t>* 3-hole punched, lined notebook paper in the binder.</w:t>
      </w:r>
    </w:p>
    <w:p w14:paraId="3D5E5EDF" w14:textId="77777777" w:rsidR="00FF549A" w:rsidRPr="006A7916" w:rsidRDefault="00FF549A" w:rsidP="00FF549A">
      <w:pPr>
        <w:spacing w:after="40"/>
        <w:ind w:left="1440" w:firstLine="720"/>
        <w:rPr>
          <w:rFonts w:ascii="Times New Roman" w:hAnsi="Times New Roman"/>
          <w:color w:val="000000"/>
        </w:rPr>
      </w:pPr>
      <w:r>
        <w:rPr>
          <w:rFonts w:ascii="Times New Roman" w:hAnsi="Times New Roman"/>
          <w:color w:val="000000"/>
        </w:rPr>
        <w:t xml:space="preserve">* Scientific or graphing calculator (one in the family of the TI-84+) </w:t>
      </w:r>
    </w:p>
    <w:p w14:paraId="564752B5" w14:textId="357AF399" w:rsidR="008D6360" w:rsidRDefault="00FF549A" w:rsidP="00286837">
      <w:pPr>
        <w:ind w:left="1440" w:firstLine="720"/>
        <w:rPr>
          <w:rFonts w:ascii="Times New Roman" w:hAnsi="Times New Roman"/>
          <w:color w:val="000000"/>
        </w:rPr>
      </w:pPr>
      <w:r>
        <w:rPr>
          <w:rFonts w:ascii="Times New Roman" w:hAnsi="Times New Roman"/>
          <w:color w:val="000000"/>
        </w:rPr>
        <w:t>* Plenty of pencils and erasers (as well as a few pens)</w:t>
      </w:r>
    </w:p>
    <w:p w14:paraId="48E00907" w14:textId="77777777" w:rsidR="00286837" w:rsidRPr="00286837" w:rsidRDefault="00286837" w:rsidP="00286837">
      <w:pPr>
        <w:ind w:left="1440" w:firstLine="720"/>
        <w:rPr>
          <w:rFonts w:ascii="Times New Roman" w:hAnsi="Times New Roman"/>
          <w:color w:val="000000"/>
          <w:sz w:val="16"/>
          <w:szCs w:val="16"/>
        </w:rPr>
      </w:pPr>
    </w:p>
    <w:p w14:paraId="750D6754" w14:textId="1A3043B6" w:rsidR="0087679A" w:rsidRDefault="00E84057" w:rsidP="00F46318">
      <w:pPr>
        <w:pStyle w:val="NormalWeb"/>
        <w:spacing w:before="0" w:beforeAutospacing="0" w:after="120" w:afterAutospacing="0"/>
        <w:ind w:firstLine="720"/>
        <w:rPr>
          <w:rFonts w:ascii="Times New Roman" w:hAnsi="Times New Roman"/>
          <w:color w:val="000000"/>
          <w:sz w:val="24"/>
          <w:szCs w:val="24"/>
        </w:rPr>
      </w:pPr>
      <w:r>
        <w:rPr>
          <w:rFonts w:ascii="Times New Roman" w:hAnsi="Times New Roman"/>
          <w:b/>
          <w:color w:val="000000"/>
          <w:sz w:val="24"/>
          <w:szCs w:val="24"/>
        </w:rPr>
        <w:t>Communication</w:t>
      </w:r>
      <w:r w:rsidRPr="00E84057">
        <w:rPr>
          <w:rFonts w:ascii="Times New Roman" w:hAnsi="Times New Roman"/>
          <w:color w:val="000000"/>
          <w:sz w:val="24"/>
          <w:szCs w:val="24"/>
        </w:rPr>
        <w:t xml:space="preserve">: </w:t>
      </w:r>
      <w:r w:rsidR="00F46318">
        <w:rPr>
          <w:rFonts w:ascii="Times New Roman" w:hAnsi="Times New Roman"/>
          <w:sz w:val="24"/>
          <w:szCs w:val="24"/>
        </w:rPr>
        <w:t xml:space="preserve">Email is the best way! </w:t>
      </w:r>
      <w:hyperlink r:id="rId9" w:history="1">
        <w:r w:rsidR="0087679A" w:rsidRPr="005679E1">
          <w:rPr>
            <w:rStyle w:val="Hyperlink"/>
            <w:rFonts w:ascii="Times New Roman" w:hAnsi="Times New Roman"/>
            <w:sz w:val="24"/>
            <w:szCs w:val="24"/>
          </w:rPr>
          <w:t>David.Hartman@District145.org</w:t>
        </w:r>
      </w:hyperlink>
      <w:r w:rsidR="0087679A">
        <w:rPr>
          <w:rFonts w:ascii="Times New Roman" w:hAnsi="Times New Roman"/>
          <w:sz w:val="24"/>
          <w:szCs w:val="24"/>
        </w:rPr>
        <w:t xml:space="preserve">. </w:t>
      </w:r>
      <w:r w:rsidR="00286837">
        <w:rPr>
          <w:rFonts w:ascii="Times New Roman" w:hAnsi="Times New Roman"/>
          <w:color w:val="000000"/>
          <w:sz w:val="24"/>
          <w:szCs w:val="24"/>
        </w:rPr>
        <w:t>I also am diligent about using a website.</w:t>
      </w:r>
      <w:r w:rsidR="0087679A" w:rsidRPr="00C725F8">
        <w:rPr>
          <w:rFonts w:ascii="Times New Roman" w:hAnsi="Times New Roman"/>
          <w:sz w:val="24"/>
          <w:szCs w:val="24"/>
        </w:rPr>
        <w:t>: </w:t>
      </w:r>
      <w:hyperlink r:id="rId10" w:history="1">
        <w:r w:rsidR="0087679A" w:rsidRPr="00A54DD0">
          <w:rPr>
            <w:rStyle w:val="Hyperlink"/>
            <w:rFonts w:ascii="Times New Roman" w:hAnsi="Times New Roman"/>
            <w:sz w:val="24"/>
            <w:szCs w:val="24"/>
          </w:rPr>
          <w:t>drdhartman.com</w:t>
        </w:r>
      </w:hyperlink>
      <w:r w:rsidR="0087679A">
        <w:rPr>
          <w:rFonts w:ascii="Times New Roman" w:hAnsi="Times New Roman"/>
          <w:sz w:val="24"/>
          <w:szCs w:val="24"/>
        </w:rPr>
        <w:t xml:space="preserve">  I</w:t>
      </w:r>
      <w:r w:rsidR="0087679A" w:rsidRPr="00C725F8">
        <w:rPr>
          <w:rFonts w:ascii="Times New Roman" w:hAnsi="Times New Roman"/>
          <w:sz w:val="24"/>
          <w:szCs w:val="24"/>
        </w:rPr>
        <w:t xml:space="preserve"> </w:t>
      </w:r>
      <w:r w:rsidR="0087679A">
        <w:rPr>
          <w:rFonts w:ascii="Times New Roman" w:hAnsi="Times New Roman"/>
          <w:sz w:val="24"/>
          <w:szCs w:val="24"/>
        </w:rPr>
        <w:t xml:space="preserve">usually </w:t>
      </w:r>
      <w:r w:rsidR="0087679A" w:rsidRPr="00C725F8">
        <w:rPr>
          <w:rFonts w:ascii="Times New Roman" w:hAnsi="Times New Roman"/>
          <w:sz w:val="24"/>
          <w:szCs w:val="24"/>
        </w:rPr>
        <w:t>post assignments daily.</w:t>
      </w:r>
      <w:r w:rsidR="0087679A">
        <w:rPr>
          <w:rFonts w:ascii="Times New Roman" w:hAnsi="Times New Roman"/>
          <w:sz w:val="24"/>
          <w:szCs w:val="24"/>
        </w:rPr>
        <w:t xml:space="preserve"> This is helpful for students, especially when they miss class. My</w:t>
      </w:r>
      <w:r w:rsidR="0087679A" w:rsidRPr="00C725F8">
        <w:rPr>
          <w:rFonts w:ascii="Times New Roman" w:hAnsi="Times New Roman"/>
          <w:sz w:val="24"/>
          <w:szCs w:val="24"/>
        </w:rPr>
        <w:t xml:space="preserve"> website </w:t>
      </w:r>
      <w:r w:rsidR="00605D96">
        <w:rPr>
          <w:rFonts w:ascii="Times New Roman" w:hAnsi="Times New Roman"/>
          <w:sz w:val="24"/>
          <w:szCs w:val="24"/>
        </w:rPr>
        <w:t xml:space="preserve">also allows parents and guardians </w:t>
      </w:r>
      <w:r w:rsidR="0087679A">
        <w:rPr>
          <w:rFonts w:ascii="Times New Roman" w:hAnsi="Times New Roman"/>
          <w:sz w:val="24"/>
          <w:szCs w:val="24"/>
        </w:rPr>
        <w:t xml:space="preserve">the opportunity </w:t>
      </w:r>
      <w:r w:rsidR="0087679A" w:rsidRPr="00C725F8">
        <w:rPr>
          <w:rFonts w:ascii="Times New Roman" w:hAnsi="Times New Roman"/>
          <w:sz w:val="24"/>
          <w:szCs w:val="24"/>
        </w:rPr>
        <w:t>to k</w:t>
      </w:r>
      <w:r w:rsidR="0087679A">
        <w:rPr>
          <w:rFonts w:ascii="Times New Roman" w:hAnsi="Times New Roman"/>
          <w:sz w:val="24"/>
          <w:szCs w:val="24"/>
        </w:rPr>
        <w:t xml:space="preserve">now what we are doing in class. I encourage </w:t>
      </w:r>
      <w:r w:rsidR="00605D96">
        <w:rPr>
          <w:rFonts w:ascii="Times New Roman" w:hAnsi="Times New Roman"/>
          <w:sz w:val="24"/>
          <w:szCs w:val="24"/>
        </w:rPr>
        <w:t>all involved</w:t>
      </w:r>
      <w:r w:rsidR="0087679A">
        <w:rPr>
          <w:rFonts w:ascii="Times New Roman" w:hAnsi="Times New Roman"/>
          <w:sz w:val="24"/>
          <w:szCs w:val="24"/>
        </w:rPr>
        <w:t xml:space="preserve"> to take the time to bookmark my website; also spend some time getting to know more about my personal and professional background.</w:t>
      </w:r>
    </w:p>
    <w:p w14:paraId="48A269FE" w14:textId="77777777" w:rsidR="00F46318" w:rsidRPr="00F46318" w:rsidRDefault="00F46318" w:rsidP="00F46318">
      <w:pPr>
        <w:pStyle w:val="NormalWeb"/>
        <w:spacing w:before="0" w:beforeAutospacing="0" w:after="0" w:afterAutospacing="0"/>
        <w:ind w:firstLine="720"/>
        <w:rPr>
          <w:rFonts w:ascii="Times New Roman" w:hAnsi="Times New Roman"/>
          <w:color w:val="000000"/>
          <w:sz w:val="10"/>
          <w:szCs w:val="10"/>
        </w:rPr>
      </w:pPr>
    </w:p>
    <w:p w14:paraId="3F79906E" w14:textId="35F7B4A6" w:rsidR="00286837" w:rsidRPr="00F46318" w:rsidRDefault="00605D96" w:rsidP="00F46318">
      <w:pPr>
        <w:pStyle w:val="NormalWeb"/>
        <w:spacing w:before="0" w:beforeAutospacing="0" w:after="120" w:afterAutospacing="0"/>
        <w:ind w:firstLine="720"/>
        <w:rPr>
          <w:rFonts w:ascii="Times New Roman" w:hAnsi="Times New Roman"/>
          <w:color w:val="000000"/>
          <w:sz w:val="24"/>
          <w:szCs w:val="24"/>
        </w:rPr>
      </w:pPr>
      <w:r>
        <w:rPr>
          <w:rFonts w:ascii="Times New Roman" w:hAnsi="Times New Roman"/>
          <w:b/>
          <w:color w:val="000000"/>
          <w:sz w:val="24"/>
          <w:szCs w:val="24"/>
        </w:rPr>
        <w:t>Final Comment</w:t>
      </w:r>
      <w:r w:rsidR="000078C7">
        <w:rPr>
          <w:rFonts w:ascii="Times New Roman" w:hAnsi="Times New Roman"/>
          <w:b/>
          <w:color w:val="000000"/>
          <w:sz w:val="24"/>
          <w:szCs w:val="24"/>
        </w:rPr>
        <w:t xml:space="preserve"> #1</w:t>
      </w:r>
      <w:r w:rsidRPr="00605D96">
        <w:rPr>
          <w:rFonts w:ascii="Times New Roman" w:hAnsi="Times New Roman"/>
          <w:color w:val="000000"/>
          <w:sz w:val="24"/>
          <w:szCs w:val="24"/>
        </w:rPr>
        <w:t xml:space="preserve">: </w:t>
      </w:r>
      <w:r>
        <w:rPr>
          <w:rFonts w:ascii="Times New Roman" w:hAnsi="Times New Roman"/>
          <w:sz w:val="24"/>
          <w:szCs w:val="24"/>
        </w:rPr>
        <w:t xml:space="preserve">My oldest </w:t>
      </w:r>
      <w:r>
        <w:rPr>
          <w:rFonts w:ascii="Times New Roman" w:hAnsi="Times New Roman"/>
          <w:sz w:val="24"/>
          <w:szCs w:val="24"/>
        </w:rPr>
        <w:t>daughter started 11</w:t>
      </w:r>
      <w:r w:rsidRPr="00C725F8">
        <w:rPr>
          <w:rFonts w:ascii="Times New Roman" w:hAnsi="Times New Roman"/>
          <w:sz w:val="24"/>
          <w:szCs w:val="24"/>
        </w:rPr>
        <w:t>th</w:t>
      </w:r>
      <w:r>
        <w:rPr>
          <w:rFonts w:ascii="Times New Roman" w:hAnsi="Times New Roman"/>
          <w:sz w:val="24"/>
          <w:szCs w:val="24"/>
        </w:rPr>
        <w:t xml:space="preserve"> grade this fall at </w:t>
      </w:r>
      <w:r w:rsidR="00286837">
        <w:rPr>
          <w:rFonts w:ascii="Times New Roman" w:hAnsi="Times New Roman"/>
          <w:sz w:val="24"/>
          <w:szCs w:val="24"/>
        </w:rPr>
        <w:t>WHS</w:t>
      </w:r>
      <w:r>
        <w:rPr>
          <w:rFonts w:ascii="Times New Roman" w:hAnsi="Times New Roman"/>
          <w:sz w:val="24"/>
          <w:szCs w:val="24"/>
        </w:rPr>
        <w:t>; my youngest started 8</w:t>
      </w:r>
      <w:r w:rsidR="00286837">
        <w:rPr>
          <w:rFonts w:ascii="Times New Roman" w:hAnsi="Times New Roman"/>
          <w:sz w:val="24"/>
          <w:szCs w:val="24"/>
        </w:rPr>
        <w:t xml:space="preserve">th </w:t>
      </w:r>
      <w:r w:rsidRPr="00C725F8">
        <w:rPr>
          <w:rFonts w:ascii="Times New Roman" w:hAnsi="Times New Roman"/>
          <w:sz w:val="24"/>
          <w:szCs w:val="24"/>
        </w:rPr>
        <w:t>grade</w:t>
      </w:r>
      <w:r>
        <w:rPr>
          <w:rFonts w:ascii="Times New Roman" w:hAnsi="Times New Roman"/>
          <w:sz w:val="24"/>
          <w:szCs w:val="24"/>
        </w:rPr>
        <w:t xml:space="preserve"> at </w:t>
      </w:r>
      <w:r w:rsidR="00286837">
        <w:rPr>
          <w:rFonts w:ascii="Times New Roman" w:hAnsi="Times New Roman"/>
          <w:sz w:val="24"/>
          <w:szCs w:val="24"/>
        </w:rPr>
        <w:t>WMS</w:t>
      </w:r>
      <w:r>
        <w:rPr>
          <w:rFonts w:ascii="Times New Roman" w:hAnsi="Times New Roman"/>
          <w:sz w:val="24"/>
          <w:szCs w:val="24"/>
        </w:rPr>
        <w:t>.</w:t>
      </w:r>
      <w:r w:rsidRPr="00C725F8">
        <w:rPr>
          <w:rFonts w:ascii="Times New Roman" w:hAnsi="Times New Roman"/>
          <w:sz w:val="24"/>
          <w:szCs w:val="24"/>
        </w:rPr>
        <w:t xml:space="preserve"> While I am so excited for both of them, I am nervous like any parent. Lauren and Brianna mean the world to me! I want both to have a </w:t>
      </w:r>
      <w:r w:rsidRPr="00C725F8">
        <w:rPr>
          <w:rFonts w:ascii="Times New Roman" w:hAnsi="Times New Roman"/>
          <w:sz w:val="24"/>
          <w:szCs w:val="24"/>
          <w:u w:val="single"/>
        </w:rPr>
        <w:t>safe</w:t>
      </w:r>
      <w:r w:rsidRPr="00C725F8">
        <w:rPr>
          <w:rFonts w:ascii="Times New Roman" w:hAnsi="Times New Roman"/>
          <w:sz w:val="24"/>
          <w:szCs w:val="24"/>
        </w:rPr>
        <w:t xml:space="preserve"> and </w:t>
      </w:r>
      <w:r w:rsidRPr="00C725F8">
        <w:rPr>
          <w:rFonts w:ascii="Times New Roman" w:hAnsi="Times New Roman"/>
          <w:sz w:val="24"/>
          <w:szCs w:val="24"/>
          <w:u w:val="single"/>
        </w:rPr>
        <w:t>meaningful</w:t>
      </w:r>
      <w:r w:rsidRPr="00C725F8">
        <w:rPr>
          <w:rFonts w:ascii="Times New Roman" w:hAnsi="Times New Roman"/>
          <w:sz w:val="24"/>
          <w:szCs w:val="24"/>
        </w:rPr>
        <w:t xml:space="preserve"> experience each and every day. I expect nothing less than the best from the</w:t>
      </w:r>
      <w:r>
        <w:rPr>
          <w:rFonts w:ascii="Times New Roman" w:hAnsi="Times New Roman"/>
          <w:sz w:val="24"/>
          <w:szCs w:val="24"/>
        </w:rPr>
        <w:t>ir</w:t>
      </w:r>
      <w:r w:rsidRPr="00C725F8">
        <w:rPr>
          <w:rFonts w:ascii="Times New Roman" w:hAnsi="Times New Roman"/>
          <w:sz w:val="24"/>
          <w:szCs w:val="24"/>
        </w:rPr>
        <w:t xml:space="preserve"> school</w:t>
      </w:r>
      <w:r>
        <w:rPr>
          <w:rFonts w:ascii="Times New Roman" w:hAnsi="Times New Roman"/>
          <w:sz w:val="24"/>
          <w:szCs w:val="24"/>
        </w:rPr>
        <w:t>s</w:t>
      </w:r>
      <w:r w:rsidRPr="00C725F8">
        <w:rPr>
          <w:rFonts w:ascii="Times New Roman" w:hAnsi="Times New Roman"/>
          <w:sz w:val="24"/>
          <w:szCs w:val="24"/>
        </w:rPr>
        <w:t xml:space="preserve">, </w:t>
      </w:r>
      <w:r>
        <w:rPr>
          <w:rFonts w:ascii="Times New Roman" w:hAnsi="Times New Roman"/>
          <w:sz w:val="24"/>
          <w:szCs w:val="24"/>
        </w:rPr>
        <w:t xml:space="preserve">the </w:t>
      </w:r>
      <w:r w:rsidRPr="00C725F8">
        <w:rPr>
          <w:rFonts w:ascii="Times New Roman" w:hAnsi="Times New Roman"/>
          <w:sz w:val="24"/>
          <w:szCs w:val="24"/>
        </w:rPr>
        <w:t>staff</w:t>
      </w:r>
      <w:r>
        <w:rPr>
          <w:rFonts w:ascii="Times New Roman" w:hAnsi="Times New Roman"/>
          <w:sz w:val="24"/>
          <w:szCs w:val="24"/>
        </w:rPr>
        <w:t xml:space="preserve"> members that will work with them</w:t>
      </w:r>
      <w:r w:rsidRPr="00C725F8">
        <w:rPr>
          <w:rFonts w:ascii="Times New Roman" w:hAnsi="Times New Roman"/>
          <w:sz w:val="24"/>
          <w:szCs w:val="24"/>
        </w:rPr>
        <w:t xml:space="preserve">, and </w:t>
      </w:r>
      <w:r>
        <w:rPr>
          <w:rFonts w:ascii="Times New Roman" w:hAnsi="Times New Roman"/>
          <w:sz w:val="24"/>
          <w:szCs w:val="24"/>
        </w:rPr>
        <w:t xml:space="preserve">their </w:t>
      </w:r>
      <w:r w:rsidRPr="00C725F8">
        <w:rPr>
          <w:rFonts w:ascii="Times New Roman" w:hAnsi="Times New Roman"/>
          <w:sz w:val="24"/>
          <w:szCs w:val="24"/>
        </w:rPr>
        <w:t xml:space="preserve">fellow classmates. I know you love your children as much as I love mine. You expect the best for them at school at all times. I keep this in mind </w:t>
      </w:r>
      <w:proofErr w:type="spellStart"/>
      <w:r w:rsidRPr="00C725F8">
        <w:rPr>
          <w:rFonts w:ascii="Times New Roman" w:hAnsi="Times New Roman"/>
          <w:sz w:val="24"/>
          <w:szCs w:val="24"/>
        </w:rPr>
        <w:t>everyday</w:t>
      </w:r>
      <w:proofErr w:type="spellEnd"/>
      <w:r w:rsidRPr="00C725F8">
        <w:rPr>
          <w:rFonts w:ascii="Times New Roman" w:hAnsi="Times New Roman"/>
          <w:sz w:val="24"/>
          <w:szCs w:val="24"/>
        </w:rPr>
        <w:t>.</w:t>
      </w:r>
      <w:r>
        <w:rPr>
          <w:rFonts w:ascii="Times New Roman" w:hAnsi="Times New Roman"/>
          <w:sz w:val="24"/>
          <w:szCs w:val="24"/>
        </w:rPr>
        <w:t xml:space="preserve"> </w:t>
      </w:r>
    </w:p>
    <w:p w14:paraId="15DAB939" w14:textId="30EEFC01" w:rsidR="00605D96" w:rsidRPr="00605D96" w:rsidRDefault="000078C7" w:rsidP="00286837">
      <w:pPr>
        <w:pStyle w:val="NormalWeb"/>
        <w:spacing w:before="0" w:beforeAutospacing="0" w:after="120" w:afterAutospacing="0"/>
        <w:ind w:firstLine="720"/>
        <w:rPr>
          <w:rFonts w:ascii="Times New Roman" w:hAnsi="Times New Roman"/>
          <w:color w:val="000000"/>
          <w:sz w:val="24"/>
          <w:szCs w:val="24"/>
        </w:rPr>
      </w:pPr>
      <w:r>
        <w:rPr>
          <w:rFonts w:ascii="Times New Roman" w:hAnsi="Times New Roman"/>
          <w:b/>
          <w:color w:val="000000"/>
          <w:sz w:val="24"/>
          <w:szCs w:val="24"/>
        </w:rPr>
        <w:t>Final Comment #</w:t>
      </w:r>
      <w:r>
        <w:rPr>
          <w:rFonts w:ascii="Times New Roman" w:hAnsi="Times New Roman"/>
          <w:b/>
          <w:color w:val="000000"/>
          <w:sz w:val="24"/>
          <w:szCs w:val="24"/>
        </w:rPr>
        <w:t>2</w:t>
      </w:r>
      <w:r w:rsidRPr="00605D96">
        <w:rPr>
          <w:rFonts w:ascii="Times New Roman" w:hAnsi="Times New Roman"/>
          <w:color w:val="000000"/>
          <w:sz w:val="24"/>
          <w:szCs w:val="24"/>
        </w:rPr>
        <w:t xml:space="preserve">: </w:t>
      </w:r>
      <w:r w:rsidR="00286837">
        <w:rPr>
          <w:rFonts w:ascii="Times New Roman" w:hAnsi="Times New Roman"/>
          <w:color w:val="000000"/>
          <w:sz w:val="24"/>
          <w:szCs w:val="24"/>
        </w:rPr>
        <w:t>B</w:t>
      </w:r>
      <w:r w:rsidR="00605D96">
        <w:rPr>
          <w:rFonts w:ascii="Times New Roman" w:hAnsi="Times New Roman"/>
          <w:color w:val="000000"/>
          <w:sz w:val="24"/>
          <w:szCs w:val="24"/>
        </w:rPr>
        <w:t xml:space="preserve">alance! </w:t>
      </w:r>
      <w:r w:rsidR="00605D96" w:rsidRPr="00C725F8">
        <w:rPr>
          <w:rFonts w:ascii="Times New Roman" w:hAnsi="Times New Roman"/>
          <w:sz w:val="24"/>
          <w:szCs w:val="24"/>
        </w:rPr>
        <w:t xml:space="preserve">Some of </w:t>
      </w:r>
      <w:r w:rsidR="00605D96">
        <w:rPr>
          <w:rFonts w:ascii="Times New Roman" w:hAnsi="Times New Roman"/>
          <w:sz w:val="24"/>
          <w:szCs w:val="24"/>
        </w:rPr>
        <w:t>us</w:t>
      </w:r>
      <w:r w:rsidR="00605D96" w:rsidRPr="00C725F8">
        <w:rPr>
          <w:rFonts w:ascii="Times New Roman" w:hAnsi="Times New Roman"/>
          <w:sz w:val="24"/>
          <w:szCs w:val="24"/>
        </w:rPr>
        <w:t xml:space="preserve"> are involved in </w:t>
      </w:r>
      <w:r w:rsidR="00605D96">
        <w:rPr>
          <w:rFonts w:ascii="Times New Roman" w:hAnsi="Times New Roman"/>
          <w:sz w:val="24"/>
          <w:szCs w:val="24"/>
        </w:rPr>
        <w:t>a lot! Balance see</w:t>
      </w:r>
      <w:r w:rsidR="00605D96">
        <w:rPr>
          <w:rFonts w:ascii="Times New Roman" w:hAnsi="Times New Roman"/>
          <w:sz w:val="24"/>
          <w:szCs w:val="24"/>
        </w:rPr>
        <w:t xml:space="preserve">ms to be a challenge </w:t>
      </w:r>
      <w:r w:rsidR="00605D96">
        <w:rPr>
          <w:rFonts w:ascii="Times New Roman" w:hAnsi="Times New Roman"/>
          <w:sz w:val="24"/>
          <w:szCs w:val="24"/>
        </w:rPr>
        <w:t>for most teenagers</w:t>
      </w:r>
      <w:r w:rsidR="00605D96">
        <w:rPr>
          <w:rFonts w:ascii="Times New Roman" w:hAnsi="Times New Roman"/>
          <w:sz w:val="24"/>
          <w:szCs w:val="24"/>
        </w:rPr>
        <w:t xml:space="preserve"> (and adults)</w:t>
      </w:r>
      <w:r w:rsidR="00605D96">
        <w:rPr>
          <w:rFonts w:ascii="Times New Roman" w:hAnsi="Times New Roman"/>
          <w:sz w:val="24"/>
          <w:szCs w:val="24"/>
        </w:rPr>
        <w:t xml:space="preserve">. From sports and clubs to </w:t>
      </w:r>
      <w:r w:rsidR="00605D96" w:rsidRPr="00C725F8">
        <w:rPr>
          <w:rFonts w:ascii="Times New Roman" w:hAnsi="Times New Roman"/>
          <w:sz w:val="24"/>
          <w:szCs w:val="24"/>
        </w:rPr>
        <w:t>work</w:t>
      </w:r>
      <w:r w:rsidR="00605D96">
        <w:rPr>
          <w:rFonts w:ascii="Times New Roman" w:hAnsi="Times New Roman"/>
          <w:sz w:val="24"/>
          <w:szCs w:val="24"/>
        </w:rPr>
        <w:t xml:space="preserve"> and </w:t>
      </w:r>
      <w:r w:rsidR="00605D96" w:rsidRPr="00C725F8">
        <w:rPr>
          <w:rFonts w:ascii="Times New Roman" w:hAnsi="Times New Roman"/>
          <w:sz w:val="24"/>
          <w:szCs w:val="24"/>
        </w:rPr>
        <w:t xml:space="preserve">family time, keeping a healthy balance is </w:t>
      </w:r>
      <w:r w:rsidR="00605D96">
        <w:rPr>
          <w:rFonts w:ascii="Times New Roman" w:hAnsi="Times New Roman"/>
          <w:sz w:val="24"/>
          <w:szCs w:val="24"/>
        </w:rPr>
        <w:t>a necessity for all</w:t>
      </w:r>
      <w:r w:rsidR="00605D96" w:rsidRPr="00C725F8">
        <w:rPr>
          <w:rFonts w:ascii="Times New Roman" w:hAnsi="Times New Roman"/>
          <w:sz w:val="24"/>
          <w:szCs w:val="24"/>
        </w:rPr>
        <w:t>! Being a husband, father, teacher,</w:t>
      </w:r>
      <w:r w:rsidR="00605D96">
        <w:rPr>
          <w:rFonts w:ascii="Times New Roman" w:hAnsi="Times New Roman"/>
          <w:sz w:val="24"/>
          <w:szCs w:val="24"/>
        </w:rPr>
        <w:t xml:space="preserve"> department chair,</w:t>
      </w:r>
      <w:r w:rsidR="00605D96" w:rsidRPr="00C725F8">
        <w:rPr>
          <w:rFonts w:ascii="Times New Roman" w:hAnsi="Times New Roman"/>
          <w:sz w:val="24"/>
          <w:szCs w:val="24"/>
        </w:rPr>
        <w:t xml:space="preserve"> </w:t>
      </w:r>
      <w:r w:rsidR="00605D96">
        <w:rPr>
          <w:rFonts w:ascii="Times New Roman" w:hAnsi="Times New Roman"/>
          <w:sz w:val="24"/>
          <w:szCs w:val="24"/>
        </w:rPr>
        <w:t xml:space="preserve">student council co-sponsor, quiz bowl sponsor, NWU statistics </w:t>
      </w:r>
      <w:r w:rsidR="00605D96" w:rsidRPr="00C725F8">
        <w:rPr>
          <w:rFonts w:ascii="Times New Roman" w:hAnsi="Times New Roman"/>
          <w:sz w:val="24"/>
          <w:szCs w:val="24"/>
        </w:rPr>
        <w:t xml:space="preserve">instructor, </w:t>
      </w:r>
      <w:r w:rsidR="00605D96">
        <w:rPr>
          <w:rFonts w:ascii="Times New Roman" w:hAnsi="Times New Roman"/>
          <w:sz w:val="24"/>
          <w:szCs w:val="24"/>
        </w:rPr>
        <w:t xml:space="preserve">and multi-dog owner, </w:t>
      </w:r>
      <w:r w:rsidR="00605D96" w:rsidRPr="00C725F8">
        <w:rPr>
          <w:rFonts w:ascii="Times New Roman" w:hAnsi="Times New Roman"/>
          <w:sz w:val="24"/>
          <w:szCs w:val="24"/>
        </w:rPr>
        <w:t xml:space="preserve">I </w:t>
      </w:r>
      <w:r w:rsidR="00605D96">
        <w:rPr>
          <w:rFonts w:ascii="Times New Roman" w:hAnsi="Times New Roman"/>
          <w:sz w:val="24"/>
          <w:szCs w:val="24"/>
        </w:rPr>
        <w:t xml:space="preserve">also </w:t>
      </w:r>
      <w:r w:rsidR="00605D96" w:rsidRPr="00C725F8">
        <w:rPr>
          <w:rFonts w:ascii="Times New Roman" w:hAnsi="Times New Roman"/>
          <w:sz w:val="24"/>
          <w:szCs w:val="24"/>
        </w:rPr>
        <w:t>struggle with balance every week. I understand when your child feels a bit overwhelmed during various times of a course.</w:t>
      </w:r>
    </w:p>
    <w:p w14:paraId="093CDA86" w14:textId="77777777" w:rsidR="008D6360" w:rsidRPr="004E4E8C" w:rsidRDefault="008D6360" w:rsidP="00F46318">
      <w:pPr>
        <w:pStyle w:val="NormalWeb"/>
        <w:spacing w:before="0" w:beforeAutospacing="0" w:after="120" w:afterAutospacing="0"/>
        <w:rPr>
          <w:rFonts w:ascii="Times New Roman" w:hAnsi="Times New Roman"/>
          <w:sz w:val="16"/>
          <w:szCs w:val="16"/>
        </w:rPr>
      </w:pPr>
    </w:p>
    <w:p w14:paraId="26F211C0" w14:textId="2EAB1FED" w:rsidR="00182888" w:rsidRPr="00F46318" w:rsidRDefault="00286837" w:rsidP="00286837">
      <w:pPr>
        <w:jc w:val="center"/>
        <w:rPr>
          <w:rFonts w:ascii="Times New Roman" w:hAnsi="Times New Roman" w:cs="Times New Roman"/>
          <w:i/>
          <w:u w:val="single"/>
        </w:rPr>
      </w:pPr>
      <w:r w:rsidRPr="00F46318">
        <w:rPr>
          <w:rFonts w:ascii="Times New Roman" w:hAnsi="Times New Roman" w:cs="Times New Roman"/>
          <w:i/>
          <w:u w:val="single"/>
        </w:rPr>
        <w:lastRenderedPageBreak/>
        <w:t>A Second Image</w:t>
      </w:r>
      <w:r w:rsidR="00347515" w:rsidRPr="00F46318">
        <w:rPr>
          <w:rFonts w:ascii="Times New Roman" w:hAnsi="Times New Roman" w:cs="Times New Roman"/>
          <w:i/>
          <w:u w:val="single"/>
        </w:rPr>
        <w:t xml:space="preserve"> for </w:t>
      </w:r>
      <w:r w:rsidR="00E23DBA" w:rsidRPr="00F46318">
        <w:rPr>
          <w:rFonts w:ascii="Times New Roman" w:hAnsi="Times New Roman" w:cs="Times New Roman"/>
          <w:i/>
          <w:u w:val="single"/>
        </w:rPr>
        <w:t>Problem Scoring</w:t>
      </w:r>
      <w:r w:rsidR="00347515" w:rsidRPr="00F46318">
        <w:rPr>
          <w:rFonts w:ascii="Times New Roman" w:hAnsi="Times New Roman" w:cs="Times New Roman"/>
          <w:i/>
          <w:u w:val="single"/>
        </w:rPr>
        <w:t xml:space="preserve"> in Dr. Hartman’s Classroom</w:t>
      </w:r>
      <w:r w:rsidR="00E23DBA" w:rsidRPr="00F46318">
        <w:rPr>
          <w:rFonts w:ascii="Times New Roman" w:hAnsi="Times New Roman" w:cs="Times New Roman"/>
          <w:i/>
          <w:u w:val="single"/>
        </w:rPr>
        <w:t>:</w:t>
      </w:r>
    </w:p>
    <w:p w14:paraId="2A0220A5" w14:textId="77777777" w:rsidR="00286837" w:rsidRPr="00F46318" w:rsidRDefault="00286837">
      <w:pPr>
        <w:rPr>
          <w:rFonts w:ascii="Times New Roman" w:hAnsi="Times New Roman" w:cs="Times New Roman"/>
          <w:b/>
          <w:sz w:val="22"/>
          <w:szCs w:val="22"/>
        </w:rPr>
      </w:pPr>
    </w:p>
    <w:p w14:paraId="272FF5DA" w14:textId="54C50F8A" w:rsidR="00E23DBA" w:rsidRPr="00701F7D" w:rsidRDefault="00E23DBA" w:rsidP="00E23DBA">
      <w:pPr>
        <w:ind w:firstLine="720"/>
        <w:rPr>
          <w:rFonts w:ascii="Times New Roman" w:hAnsi="Times New Roman" w:cs="Times New Roman"/>
        </w:rPr>
      </w:pPr>
      <w:r w:rsidRPr="00D35C4B">
        <w:rPr>
          <w:rFonts w:ascii="Times New Roman" w:hAnsi="Times New Roman" w:cs="Times New Roman"/>
          <w:b/>
        </w:rPr>
        <w:t>Generic Rubric:</w:t>
      </w:r>
      <w:r>
        <w:rPr>
          <w:rFonts w:ascii="Times New Roman" w:hAnsi="Times New Roman" w:cs="Times New Roman"/>
        </w:rPr>
        <w:t xml:space="preserve"> </w:t>
      </w:r>
      <w:r w:rsidRPr="00701F7D">
        <w:rPr>
          <w:rFonts w:ascii="Times New Roman" w:hAnsi="Times New Roman" w:cs="Times New Roman"/>
        </w:rPr>
        <w:t xml:space="preserve">At each </w:t>
      </w:r>
      <w:r>
        <w:rPr>
          <w:rFonts w:ascii="Times New Roman" w:hAnsi="Times New Roman" w:cs="Times New Roman"/>
        </w:rPr>
        <w:t>course</w:t>
      </w:r>
      <w:r w:rsidRPr="00701F7D">
        <w:rPr>
          <w:rFonts w:ascii="Times New Roman" w:hAnsi="Times New Roman" w:cs="Times New Roman"/>
        </w:rPr>
        <w:t xml:space="preserve"> level</w:t>
      </w:r>
      <w:r>
        <w:rPr>
          <w:rFonts w:ascii="Times New Roman" w:hAnsi="Times New Roman" w:cs="Times New Roman"/>
        </w:rPr>
        <w:t xml:space="preserve"> I teach</w:t>
      </w:r>
      <w:r w:rsidRPr="00701F7D">
        <w:rPr>
          <w:rFonts w:ascii="Times New Roman" w:hAnsi="Times New Roman" w:cs="Times New Roman"/>
        </w:rPr>
        <w:t xml:space="preserve"> and for each problem</w:t>
      </w:r>
      <w:r>
        <w:rPr>
          <w:rFonts w:ascii="Times New Roman" w:hAnsi="Times New Roman" w:cs="Times New Roman"/>
        </w:rPr>
        <w:t xml:space="preserve"> I assign</w:t>
      </w:r>
      <w:r w:rsidRPr="00701F7D">
        <w:rPr>
          <w:rFonts w:ascii="Times New Roman" w:hAnsi="Times New Roman" w:cs="Times New Roman"/>
        </w:rPr>
        <w:t xml:space="preserve">, </w:t>
      </w:r>
      <w:r>
        <w:rPr>
          <w:rFonts w:ascii="Times New Roman" w:hAnsi="Times New Roman" w:cs="Times New Roman"/>
        </w:rPr>
        <w:t xml:space="preserve">I seek to assess your </w:t>
      </w:r>
      <w:r w:rsidRPr="00D35C4B">
        <w:rPr>
          <w:rFonts w:ascii="Times New Roman" w:hAnsi="Times New Roman" w:cs="Times New Roman"/>
          <w:u w:val="single"/>
        </w:rPr>
        <w:t>content knowled</w:t>
      </w:r>
      <w:bookmarkStart w:id="0" w:name="_GoBack"/>
      <w:bookmarkEnd w:id="0"/>
      <w:r w:rsidRPr="00D35C4B">
        <w:rPr>
          <w:rFonts w:ascii="Times New Roman" w:hAnsi="Times New Roman" w:cs="Times New Roman"/>
          <w:u w:val="single"/>
        </w:rPr>
        <w:t>ge and problem solving</w:t>
      </w:r>
      <w:r w:rsidRPr="00701F7D">
        <w:rPr>
          <w:rFonts w:ascii="Times New Roman" w:hAnsi="Times New Roman" w:cs="Times New Roman"/>
        </w:rPr>
        <w:t xml:space="preserve"> as well as the </w:t>
      </w:r>
      <w:r w:rsidRPr="00D35C4B">
        <w:rPr>
          <w:rFonts w:ascii="Times New Roman" w:hAnsi="Times New Roman" w:cs="Times New Roman"/>
          <w:u w:val="single"/>
        </w:rPr>
        <w:t>justification</w:t>
      </w:r>
      <w:r w:rsidRPr="00701F7D">
        <w:rPr>
          <w:rFonts w:ascii="Times New Roman" w:hAnsi="Times New Roman" w:cs="Times New Roman"/>
        </w:rPr>
        <w:t xml:space="preserve"> of the </w:t>
      </w:r>
      <w:r>
        <w:rPr>
          <w:rFonts w:ascii="Times New Roman" w:hAnsi="Times New Roman" w:cs="Times New Roman"/>
        </w:rPr>
        <w:t>solution provided by you</w:t>
      </w:r>
      <w:r w:rsidRPr="00701F7D">
        <w:rPr>
          <w:rFonts w:ascii="Times New Roman" w:hAnsi="Times New Roman" w:cs="Times New Roman"/>
        </w:rPr>
        <w:t xml:space="preserve">. In assigning scores to </w:t>
      </w:r>
      <w:r>
        <w:rPr>
          <w:rFonts w:ascii="Times New Roman" w:hAnsi="Times New Roman" w:cs="Times New Roman"/>
        </w:rPr>
        <w:t>your</w:t>
      </w:r>
      <w:r w:rsidRPr="00701F7D">
        <w:rPr>
          <w:rFonts w:ascii="Times New Roman" w:hAnsi="Times New Roman" w:cs="Times New Roman"/>
        </w:rPr>
        <w:t xml:space="preserve"> work, </w:t>
      </w:r>
      <w:r>
        <w:rPr>
          <w:rFonts w:ascii="Times New Roman" w:hAnsi="Times New Roman" w:cs="Times New Roman"/>
        </w:rPr>
        <w:t>I</w:t>
      </w:r>
      <w:r w:rsidRPr="00701F7D">
        <w:rPr>
          <w:rFonts w:ascii="Times New Roman" w:hAnsi="Times New Roman" w:cs="Times New Roman"/>
        </w:rPr>
        <w:t xml:space="preserve"> hold this image for scores based on </w:t>
      </w:r>
      <w:proofErr w:type="gramStart"/>
      <w:r w:rsidRPr="00701F7D">
        <w:rPr>
          <w:rFonts w:ascii="Times New Roman" w:hAnsi="Times New Roman" w:cs="Times New Roman"/>
        </w:rPr>
        <w:t xml:space="preserve">a </w:t>
      </w:r>
      <w:r>
        <w:rPr>
          <w:rFonts w:ascii="Times New Roman" w:hAnsi="Times New Roman" w:cs="Times New Roman"/>
        </w:rPr>
        <w:t>your</w:t>
      </w:r>
      <w:proofErr w:type="gramEnd"/>
      <w:r w:rsidRPr="00701F7D">
        <w:rPr>
          <w:rFonts w:ascii="Times New Roman" w:hAnsi="Times New Roman" w:cs="Times New Roman"/>
        </w:rPr>
        <w:t xml:space="preserve"> overall percentage of progress toward a correct answer with sufficient justification.</w:t>
      </w:r>
    </w:p>
    <w:p w14:paraId="75F76F54" w14:textId="77777777" w:rsidR="00E23DBA" w:rsidRPr="00F46318" w:rsidRDefault="00E23DBA" w:rsidP="00E23DBA">
      <w:pPr>
        <w:rPr>
          <w:sz w:val="20"/>
          <w:szCs w:val="20"/>
        </w:rPr>
      </w:pPr>
    </w:p>
    <w:tbl>
      <w:tblPr>
        <w:tblW w:w="7812" w:type="dxa"/>
        <w:jc w:val="center"/>
        <w:tblLook w:val="0000" w:firstRow="0" w:lastRow="0" w:firstColumn="0" w:lastColumn="0" w:noHBand="0" w:noVBand="0"/>
      </w:tblPr>
      <w:tblGrid>
        <w:gridCol w:w="576"/>
        <w:gridCol w:w="1540"/>
        <w:gridCol w:w="3760"/>
        <w:gridCol w:w="1360"/>
        <w:gridCol w:w="576"/>
      </w:tblGrid>
      <w:tr w:rsidR="00E23DBA" w14:paraId="75A4EEB1" w14:textId="77777777" w:rsidTr="00E23DBA">
        <w:trPr>
          <w:trHeight w:val="255"/>
          <w:jc w:val="center"/>
        </w:trPr>
        <w:tc>
          <w:tcPr>
            <w:tcW w:w="576" w:type="dxa"/>
            <w:tcBorders>
              <w:top w:val="nil"/>
              <w:left w:val="nil"/>
              <w:bottom w:val="single" w:sz="4" w:space="0" w:color="auto"/>
              <w:right w:val="single" w:sz="4" w:space="0" w:color="auto"/>
            </w:tcBorders>
            <w:shd w:val="clear" w:color="auto" w:fill="auto"/>
            <w:noWrap/>
            <w:vAlign w:val="bottom"/>
          </w:tcPr>
          <w:p w14:paraId="3076E021" w14:textId="77777777" w:rsidR="00E23DBA" w:rsidRPr="003B1E74" w:rsidRDefault="00E23DBA" w:rsidP="00E23DBA">
            <w:pPr>
              <w:ind w:left="-18"/>
              <w:jc w:val="center"/>
              <w:rPr>
                <w:sz w:val="18"/>
                <w:szCs w:val="18"/>
              </w:rPr>
            </w:pPr>
            <w:r w:rsidRPr="003B1E74">
              <w:rPr>
                <w:sz w:val="18"/>
                <w:szCs w:val="18"/>
              </w:rPr>
              <w:t>10%</w:t>
            </w:r>
          </w:p>
        </w:tc>
        <w:tc>
          <w:tcPr>
            <w:tcW w:w="1540" w:type="dxa"/>
            <w:tcBorders>
              <w:top w:val="nil"/>
              <w:left w:val="nil"/>
              <w:bottom w:val="single" w:sz="4" w:space="0" w:color="auto"/>
              <w:right w:val="single" w:sz="4" w:space="0" w:color="auto"/>
            </w:tcBorders>
            <w:shd w:val="clear" w:color="auto" w:fill="auto"/>
            <w:noWrap/>
            <w:vAlign w:val="bottom"/>
          </w:tcPr>
          <w:p w14:paraId="5B811A25" w14:textId="77777777" w:rsidR="00E23DBA" w:rsidRPr="003B1E74" w:rsidRDefault="00E23DBA" w:rsidP="00E23DBA">
            <w:pPr>
              <w:jc w:val="right"/>
              <w:rPr>
                <w:sz w:val="18"/>
                <w:szCs w:val="18"/>
              </w:rPr>
            </w:pPr>
            <w:r w:rsidRPr="003B1E74">
              <w:rPr>
                <w:sz w:val="18"/>
                <w:szCs w:val="18"/>
              </w:rPr>
              <w:t>30%</w:t>
            </w:r>
          </w:p>
        </w:tc>
        <w:tc>
          <w:tcPr>
            <w:tcW w:w="3760" w:type="dxa"/>
            <w:tcBorders>
              <w:top w:val="nil"/>
              <w:left w:val="nil"/>
              <w:bottom w:val="nil"/>
              <w:right w:val="nil"/>
            </w:tcBorders>
            <w:shd w:val="clear" w:color="auto" w:fill="auto"/>
            <w:noWrap/>
            <w:vAlign w:val="bottom"/>
          </w:tcPr>
          <w:p w14:paraId="02D4D436" w14:textId="77777777" w:rsidR="00E23DBA" w:rsidRPr="003B1E74" w:rsidRDefault="00E23DBA" w:rsidP="00E23DBA">
            <w:pPr>
              <w:rPr>
                <w:sz w:val="18"/>
                <w:szCs w:val="18"/>
              </w:rPr>
            </w:pPr>
          </w:p>
        </w:tc>
        <w:tc>
          <w:tcPr>
            <w:tcW w:w="1360" w:type="dxa"/>
            <w:tcBorders>
              <w:top w:val="nil"/>
              <w:left w:val="single" w:sz="4" w:space="0" w:color="auto"/>
              <w:bottom w:val="single" w:sz="4" w:space="0" w:color="auto"/>
              <w:right w:val="single" w:sz="4" w:space="0" w:color="auto"/>
            </w:tcBorders>
            <w:shd w:val="clear" w:color="auto" w:fill="auto"/>
            <w:noWrap/>
            <w:vAlign w:val="bottom"/>
          </w:tcPr>
          <w:p w14:paraId="39DDDC22" w14:textId="77777777" w:rsidR="00E23DBA" w:rsidRPr="003B1E74" w:rsidRDefault="00E23DBA" w:rsidP="00E23DBA">
            <w:pPr>
              <w:rPr>
                <w:sz w:val="18"/>
                <w:szCs w:val="18"/>
              </w:rPr>
            </w:pPr>
            <w:r w:rsidRPr="003B1E74">
              <w:rPr>
                <w:sz w:val="18"/>
                <w:szCs w:val="18"/>
              </w:rPr>
              <w:t>80%</w:t>
            </w:r>
          </w:p>
        </w:tc>
        <w:tc>
          <w:tcPr>
            <w:tcW w:w="576" w:type="dxa"/>
            <w:tcBorders>
              <w:top w:val="nil"/>
              <w:left w:val="nil"/>
              <w:bottom w:val="single" w:sz="4" w:space="0" w:color="auto"/>
              <w:right w:val="nil"/>
            </w:tcBorders>
            <w:shd w:val="clear" w:color="auto" w:fill="auto"/>
            <w:noWrap/>
            <w:vAlign w:val="bottom"/>
          </w:tcPr>
          <w:p w14:paraId="0F52C6E5" w14:textId="77777777" w:rsidR="00E23DBA" w:rsidRPr="003B1E74" w:rsidRDefault="00E23DBA" w:rsidP="00E23DBA">
            <w:pPr>
              <w:jc w:val="right"/>
              <w:rPr>
                <w:sz w:val="18"/>
                <w:szCs w:val="18"/>
              </w:rPr>
            </w:pPr>
            <w:r w:rsidRPr="003B1E74">
              <w:rPr>
                <w:sz w:val="18"/>
                <w:szCs w:val="18"/>
              </w:rPr>
              <w:t>95%</w:t>
            </w:r>
          </w:p>
        </w:tc>
      </w:tr>
      <w:tr w:rsidR="00E23DBA" w14:paraId="1045BA21" w14:textId="77777777" w:rsidTr="00E23DBA">
        <w:trPr>
          <w:trHeight w:val="499"/>
          <w:jc w:val="center"/>
        </w:trPr>
        <w:tc>
          <w:tcPr>
            <w:tcW w:w="576" w:type="dxa"/>
            <w:tcBorders>
              <w:top w:val="nil"/>
              <w:left w:val="single" w:sz="4" w:space="0" w:color="auto"/>
              <w:bottom w:val="single" w:sz="4" w:space="0" w:color="auto"/>
              <w:right w:val="single" w:sz="4" w:space="0" w:color="auto"/>
            </w:tcBorders>
            <w:shd w:val="clear" w:color="auto" w:fill="C0C0C0"/>
            <w:noWrap/>
            <w:vAlign w:val="bottom"/>
          </w:tcPr>
          <w:p w14:paraId="536602A5" w14:textId="77777777" w:rsidR="00E23DBA" w:rsidRDefault="00E23DBA" w:rsidP="00E23DBA">
            <w:pPr>
              <w:rPr>
                <w:rFonts w:ascii="Arial" w:hAnsi="Arial" w:cs="Arial"/>
                <w:sz w:val="20"/>
                <w:szCs w:val="20"/>
              </w:rPr>
            </w:pPr>
            <w:r>
              <w:rPr>
                <w:rFonts w:ascii="Arial" w:hAnsi="Arial" w:cs="Arial"/>
                <w:sz w:val="20"/>
                <w:szCs w:val="20"/>
              </w:rPr>
              <w:t xml:space="preserve">  </w:t>
            </w:r>
          </w:p>
        </w:tc>
        <w:tc>
          <w:tcPr>
            <w:tcW w:w="1540" w:type="dxa"/>
            <w:tcBorders>
              <w:top w:val="nil"/>
              <w:left w:val="nil"/>
              <w:bottom w:val="single" w:sz="4" w:space="0" w:color="auto"/>
              <w:right w:val="single" w:sz="4" w:space="0" w:color="auto"/>
            </w:tcBorders>
            <w:shd w:val="clear" w:color="auto" w:fill="C0C0C0"/>
            <w:noWrap/>
            <w:vAlign w:val="bottom"/>
          </w:tcPr>
          <w:p w14:paraId="0B806802" w14:textId="77777777" w:rsidR="00E23DBA" w:rsidRDefault="00E23DBA" w:rsidP="00E23DBA">
            <w:pPr>
              <w:rPr>
                <w:rFonts w:ascii="Arial" w:hAnsi="Arial" w:cs="Arial"/>
                <w:sz w:val="20"/>
                <w:szCs w:val="20"/>
              </w:rPr>
            </w:pPr>
            <w:r>
              <w:rPr>
                <w:rFonts w:ascii="Arial" w:hAnsi="Arial" w:cs="Arial"/>
                <w:sz w:val="20"/>
                <w:szCs w:val="20"/>
              </w:rPr>
              <w:t> </w:t>
            </w:r>
          </w:p>
        </w:tc>
        <w:tc>
          <w:tcPr>
            <w:tcW w:w="3760" w:type="dxa"/>
            <w:tcBorders>
              <w:top w:val="single" w:sz="4" w:space="0" w:color="auto"/>
              <w:left w:val="nil"/>
              <w:bottom w:val="single" w:sz="4" w:space="0" w:color="auto"/>
              <w:right w:val="single" w:sz="4" w:space="0" w:color="auto"/>
            </w:tcBorders>
            <w:shd w:val="clear" w:color="auto" w:fill="C0C0C0"/>
            <w:noWrap/>
            <w:vAlign w:val="bottom"/>
          </w:tcPr>
          <w:p w14:paraId="5822D610" w14:textId="77777777" w:rsidR="00E23DBA" w:rsidRDefault="00E23DBA" w:rsidP="00E23DBA">
            <w:pPr>
              <w:rPr>
                <w:rFonts w:ascii="Arial" w:hAnsi="Arial" w:cs="Arial"/>
                <w:sz w:val="20"/>
                <w:szCs w:val="20"/>
              </w:rPr>
            </w:pPr>
            <w:r>
              <w:rPr>
                <w:rFonts w:ascii="Arial" w:hAnsi="Arial" w:cs="Arial"/>
                <w:sz w:val="20"/>
                <w:szCs w:val="20"/>
              </w:rPr>
              <w:t> </w:t>
            </w:r>
          </w:p>
        </w:tc>
        <w:tc>
          <w:tcPr>
            <w:tcW w:w="1360" w:type="dxa"/>
            <w:tcBorders>
              <w:top w:val="nil"/>
              <w:left w:val="nil"/>
              <w:bottom w:val="single" w:sz="4" w:space="0" w:color="auto"/>
              <w:right w:val="single" w:sz="4" w:space="0" w:color="auto"/>
            </w:tcBorders>
            <w:shd w:val="clear" w:color="auto" w:fill="C0C0C0"/>
            <w:noWrap/>
            <w:vAlign w:val="bottom"/>
          </w:tcPr>
          <w:p w14:paraId="4B7B0CA3" w14:textId="77777777" w:rsidR="00E23DBA" w:rsidRDefault="00E23DBA" w:rsidP="00E23DBA">
            <w:pPr>
              <w:rPr>
                <w:rFonts w:ascii="Arial" w:hAnsi="Arial" w:cs="Arial"/>
                <w:sz w:val="20"/>
                <w:szCs w:val="20"/>
              </w:rPr>
            </w:pPr>
            <w:r>
              <w:rPr>
                <w:rFonts w:ascii="Arial" w:hAnsi="Arial" w:cs="Arial"/>
                <w:sz w:val="20"/>
                <w:szCs w:val="20"/>
              </w:rPr>
              <w:t> </w:t>
            </w:r>
          </w:p>
        </w:tc>
        <w:tc>
          <w:tcPr>
            <w:tcW w:w="576" w:type="dxa"/>
            <w:tcBorders>
              <w:top w:val="nil"/>
              <w:left w:val="nil"/>
              <w:bottom w:val="single" w:sz="4" w:space="0" w:color="auto"/>
              <w:right w:val="single" w:sz="4" w:space="0" w:color="auto"/>
            </w:tcBorders>
            <w:shd w:val="clear" w:color="auto" w:fill="C0C0C0"/>
            <w:noWrap/>
            <w:vAlign w:val="bottom"/>
          </w:tcPr>
          <w:p w14:paraId="4AA0A779" w14:textId="77777777" w:rsidR="00E23DBA" w:rsidRDefault="00E23DBA" w:rsidP="00E23DBA">
            <w:pPr>
              <w:rPr>
                <w:rFonts w:ascii="Arial" w:hAnsi="Arial" w:cs="Arial"/>
                <w:sz w:val="20"/>
                <w:szCs w:val="20"/>
              </w:rPr>
            </w:pPr>
            <w:r>
              <w:rPr>
                <w:rFonts w:ascii="Arial" w:hAnsi="Arial" w:cs="Arial"/>
                <w:sz w:val="20"/>
                <w:szCs w:val="20"/>
              </w:rPr>
              <w:t> </w:t>
            </w:r>
          </w:p>
        </w:tc>
      </w:tr>
      <w:tr w:rsidR="00E23DBA" w14:paraId="1D0E99F7" w14:textId="77777777" w:rsidTr="00E23DBA">
        <w:trPr>
          <w:trHeight w:val="255"/>
          <w:jc w:val="center"/>
        </w:trPr>
        <w:tc>
          <w:tcPr>
            <w:tcW w:w="576" w:type="dxa"/>
            <w:tcBorders>
              <w:top w:val="nil"/>
              <w:left w:val="single" w:sz="4" w:space="0" w:color="auto"/>
              <w:bottom w:val="nil"/>
              <w:right w:val="nil"/>
            </w:tcBorders>
            <w:shd w:val="clear" w:color="auto" w:fill="auto"/>
            <w:noWrap/>
            <w:vAlign w:val="bottom"/>
          </w:tcPr>
          <w:p w14:paraId="5E02506A" w14:textId="77777777" w:rsidR="00E23DBA" w:rsidRDefault="00E23DBA" w:rsidP="00E23DBA">
            <w:pPr>
              <w:rPr>
                <w:rFonts w:ascii="Arial" w:hAnsi="Arial" w:cs="Arial"/>
                <w:sz w:val="20"/>
                <w:szCs w:val="20"/>
              </w:rPr>
            </w:pPr>
            <w:r>
              <w:rPr>
                <w:rFonts w:ascii="Arial" w:hAnsi="Arial" w:cs="Arial"/>
                <w:sz w:val="20"/>
                <w:szCs w:val="20"/>
              </w:rPr>
              <w:t>1</w:t>
            </w:r>
          </w:p>
        </w:tc>
        <w:tc>
          <w:tcPr>
            <w:tcW w:w="1540" w:type="dxa"/>
            <w:tcBorders>
              <w:top w:val="nil"/>
              <w:left w:val="single" w:sz="4" w:space="0" w:color="auto"/>
              <w:bottom w:val="nil"/>
              <w:right w:val="single" w:sz="4" w:space="0" w:color="auto"/>
            </w:tcBorders>
            <w:shd w:val="clear" w:color="auto" w:fill="auto"/>
            <w:noWrap/>
            <w:vAlign w:val="bottom"/>
          </w:tcPr>
          <w:p w14:paraId="19D3D6D7" w14:textId="77777777" w:rsidR="00E23DBA" w:rsidRDefault="00E23DBA" w:rsidP="00E23DBA">
            <w:pPr>
              <w:jc w:val="center"/>
              <w:rPr>
                <w:rFonts w:ascii="Arial" w:hAnsi="Arial" w:cs="Arial"/>
                <w:sz w:val="20"/>
                <w:szCs w:val="20"/>
              </w:rPr>
            </w:pPr>
            <w:r>
              <w:rPr>
                <w:rFonts w:ascii="Arial" w:hAnsi="Arial" w:cs="Arial"/>
                <w:sz w:val="20"/>
                <w:szCs w:val="20"/>
              </w:rPr>
              <w:t>2</w:t>
            </w:r>
          </w:p>
        </w:tc>
        <w:tc>
          <w:tcPr>
            <w:tcW w:w="3760" w:type="dxa"/>
            <w:tcBorders>
              <w:top w:val="nil"/>
              <w:left w:val="nil"/>
              <w:bottom w:val="nil"/>
              <w:right w:val="single" w:sz="4" w:space="0" w:color="auto"/>
            </w:tcBorders>
            <w:shd w:val="clear" w:color="auto" w:fill="auto"/>
            <w:noWrap/>
            <w:vAlign w:val="bottom"/>
          </w:tcPr>
          <w:p w14:paraId="6EE5B1E5" w14:textId="77777777" w:rsidR="00E23DBA" w:rsidRDefault="00E23DBA" w:rsidP="00E23DBA">
            <w:pPr>
              <w:jc w:val="center"/>
              <w:rPr>
                <w:rFonts w:ascii="Arial" w:hAnsi="Arial" w:cs="Arial"/>
                <w:sz w:val="20"/>
                <w:szCs w:val="20"/>
              </w:rPr>
            </w:pPr>
            <w:r>
              <w:rPr>
                <w:rFonts w:ascii="Arial" w:hAnsi="Arial" w:cs="Arial"/>
                <w:sz w:val="20"/>
                <w:szCs w:val="20"/>
              </w:rPr>
              <w:t>3</w:t>
            </w:r>
          </w:p>
        </w:tc>
        <w:tc>
          <w:tcPr>
            <w:tcW w:w="1360" w:type="dxa"/>
            <w:tcBorders>
              <w:top w:val="nil"/>
              <w:left w:val="nil"/>
              <w:bottom w:val="nil"/>
              <w:right w:val="single" w:sz="4" w:space="0" w:color="auto"/>
            </w:tcBorders>
            <w:shd w:val="clear" w:color="auto" w:fill="auto"/>
            <w:noWrap/>
            <w:vAlign w:val="bottom"/>
          </w:tcPr>
          <w:p w14:paraId="7CE69C71" w14:textId="77777777" w:rsidR="00E23DBA" w:rsidRDefault="00E23DBA" w:rsidP="00E23DBA">
            <w:pPr>
              <w:rPr>
                <w:rFonts w:ascii="Arial" w:hAnsi="Arial" w:cs="Arial"/>
                <w:sz w:val="20"/>
                <w:szCs w:val="20"/>
              </w:rPr>
            </w:pPr>
            <w:r>
              <w:rPr>
                <w:rFonts w:ascii="Arial" w:hAnsi="Arial" w:cs="Arial"/>
                <w:sz w:val="20"/>
                <w:szCs w:val="20"/>
              </w:rPr>
              <w:t>4</w:t>
            </w:r>
          </w:p>
        </w:tc>
        <w:tc>
          <w:tcPr>
            <w:tcW w:w="576" w:type="dxa"/>
            <w:tcBorders>
              <w:top w:val="nil"/>
              <w:left w:val="nil"/>
              <w:bottom w:val="nil"/>
              <w:right w:val="single" w:sz="4" w:space="0" w:color="auto"/>
            </w:tcBorders>
            <w:shd w:val="clear" w:color="auto" w:fill="auto"/>
            <w:noWrap/>
            <w:vAlign w:val="bottom"/>
          </w:tcPr>
          <w:p w14:paraId="360C9DCD" w14:textId="77777777" w:rsidR="00E23DBA" w:rsidRDefault="00E23DBA" w:rsidP="00E23DBA">
            <w:pPr>
              <w:jc w:val="right"/>
              <w:rPr>
                <w:rFonts w:ascii="Arial" w:hAnsi="Arial" w:cs="Arial"/>
                <w:sz w:val="20"/>
                <w:szCs w:val="20"/>
              </w:rPr>
            </w:pPr>
            <w:r>
              <w:rPr>
                <w:rFonts w:ascii="Arial" w:hAnsi="Arial" w:cs="Arial"/>
                <w:sz w:val="20"/>
                <w:szCs w:val="20"/>
              </w:rPr>
              <w:t>5</w:t>
            </w:r>
          </w:p>
        </w:tc>
      </w:tr>
    </w:tbl>
    <w:p w14:paraId="54356010" w14:textId="77777777" w:rsidR="00E23DBA" w:rsidRPr="002B2F14" w:rsidRDefault="00E23DBA" w:rsidP="00E23DBA">
      <w:pPr>
        <w:rPr>
          <w:rFonts w:ascii="Arial" w:hAnsi="Arial" w:cs="Arial"/>
          <w:sz w:val="10"/>
          <w:szCs w:val="10"/>
        </w:rPr>
      </w:pPr>
    </w:p>
    <w:p w14:paraId="1EB31CA8" w14:textId="77777777" w:rsidR="00E23DBA" w:rsidRDefault="00E23DBA" w:rsidP="00E23DBA">
      <w:pPr>
        <w:rPr>
          <w:rFonts w:ascii="Arial" w:hAnsi="Arial" w:cs="Arial"/>
          <w:sz w:val="20"/>
          <w:szCs w:val="20"/>
        </w:rPr>
      </w:pPr>
      <w:r>
        <w:rPr>
          <w:rFonts w:ascii="Arial" w:hAnsi="Arial" w:cs="Arial"/>
          <w:sz w:val="20"/>
          <w:szCs w:val="20"/>
        </w:rPr>
        <w:t xml:space="preserve">                     </w:t>
      </w:r>
      <w:r w:rsidRPr="005618D5">
        <w:rPr>
          <w:rFonts w:ascii="Arial" w:hAnsi="Arial" w:cs="Arial"/>
          <w:sz w:val="20"/>
          <w:szCs w:val="20"/>
        </w:rPr>
        <w:t>Image of Scores based on Percentage of Work’s Correctness &amp; Completeness</w:t>
      </w:r>
    </w:p>
    <w:p w14:paraId="585F2083" w14:textId="77777777" w:rsidR="00E23DBA" w:rsidRDefault="00E23DBA" w:rsidP="00E23DBA"/>
    <w:p w14:paraId="546F265E" w14:textId="77777777" w:rsidR="00E23DBA" w:rsidRPr="00D35C4B" w:rsidRDefault="00E23DBA" w:rsidP="00E23DBA">
      <w:pPr>
        <w:ind w:firstLine="720"/>
        <w:rPr>
          <w:rFonts w:ascii="Times New Roman" w:hAnsi="Times New Roman" w:cs="Times New Roman"/>
          <w:b/>
        </w:rPr>
      </w:pPr>
      <w:r>
        <w:rPr>
          <w:rFonts w:ascii="Times New Roman" w:hAnsi="Times New Roman" w:cs="Times New Roman"/>
          <w:b/>
        </w:rPr>
        <w:t>Level 5</w:t>
      </w:r>
      <w:r w:rsidRPr="00D35C4B">
        <w:rPr>
          <w:rFonts w:ascii="Times New Roman" w:hAnsi="Times New Roman" w:cs="Times New Roman"/>
          <w:b/>
        </w:rPr>
        <w:t xml:space="preserve"> – A correct answer</w:t>
      </w:r>
      <w:r>
        <w:rPr>
          <w:rFonts w:ascii="Times New Roman" w:hAnsi="Times New Roman" w:cs="Times New Roman"/>
          <w:b/>
        </w:rPr>
        <w:t xml:space="preserve">. </w:t>
      </w:r>
      <w:r w:rsidRPr="00D35C4B">
        <w:rPr>
          <w:rFonts w:ascii="Times New Roman" w:hAnsi="Times New Roman" w:cs="Times New Roman"/>
        </w:rPr>
        <w:t>The solution is correct and the work shown is sufficient to demonstrate the answer is correct.</w:t>
      </w:r>
      <w:r>
        <w:rPr>
          <w:rFonts w:ascii="Times New Roman" w:hAnsi="Times New Roman" w:cs="Times New Roman"/>
          <w:b/>
        </w:rPr>
        <w:t xml:space="preserve"> </w:t>
      </w:r>
      <w:r w:rsidRPr="00D35C4B">
        <w:rPr>
          <w:rFonts w:ascii="Times New Roman" w:hAnsi="Times New Roman" w:cs="Times New Roman"/>
        </w:rPr>
        <w:t xml:space="preserve">The justification is satisfactory given </w:t>
      </w:r>
      <w:r>
        <w:rPr>
          <w:rFonts w:ascii="Times New Roman" w:hAnsi="Times New Roman" w:cs="Times New Roman"/>
        </w:rPr>
        <w:t>your</w:t>
      </w:r>
      <w:r w:rsidRPr="00D35C4B">
        <w:rPr>
          <w:rFonts w:ascii="Times New Roman" w:hAnsi="Times New Roman" w:cs="Times New Roman"/>
        </w:rPr>
        <w:t xml:space="preserve"> grade level</w:t>
      </w:r>
      <w:r>
        <w:rPr>
          <w:rFonts w:ascii="Times New Roman" w:hAnsi="Times New Roman" w:cs="Times New Roman"/>
        </w:rPr>
        <w:t xml:space="preserve"> (and course)</w:t>
      </w:r>
      <w:r w:rsidRPr="00D35C4B">
        <w:rPr>
          <w:rFonts w:ascii="Times New Roman" w:hAnsi="Times New Roman" w:cs="Times New Roman"/>
        </w:rPr>
        <w:t xml:space="preserve"> and </w:t>
      </w:r>
      <w:r>
        <w:rPr>
          <w:rFonts w:ascii="Times New Roman" w:hAnsi="Times New Roman" w:cs="Times New Roman"/>
        </w:rPr>
        <w:t xml:space="preserve">the </w:t>
      </w:r>
      <w:r w:rsidRPr="00D35C4B">
        <w:rPr>
          <w:rFonts w:ascii="Times New Roman" w:hAnsi="Times New Roman" w:cs="Times New Roman"/>
        </w:rPr>
        <w:t>explanation requested. Any errors or shortcomings in the correctness or completeness of the justification are so minor that in comparison with the quality of the solution, it is appropriate to ignore them.</w:t>
      </w:r>
    </w:p>
    <w:p w14:paraId="471FC9C0" w14:textId="77777777" w:rsidR="00E23DBA" w:rsidRPr="004374D8" w:rsidRDefault="00E23DBA" w:rsidP="00E23DBA">
      <w:pPr>
        <w:rPr>
          <w:rFonts w:ascii="Times New Roman" w:hAnsi="Times New Roman" w:cs="Times New Roman"/>
          <w:sz w:val="20"/>
          <w:szCs w:val="20"/>
        </w:rPr>
      </w:pPr>
    </w:p>
    <w:p w14:paraId="298BB048" w14:textId="77777777" w:rsidR="00E23DBA" w:rsidRPr="00D35C4B" w:rsidRDefault="00E23DBA" w:rsidP="00E23DBA">
      <w:pPr>
        <w:ind w:firstLine="720"/>
        <w:rPr>
          <w:rFonts w:ascii="Times New Roman" w:hAnsi="Times New Roman" w:cs="Times New Roman"/>
          <w:b/>
        </w:rPr>
      </w:pPr>
      <w:r>
        <w:rPr>
          <w:rFonts w:ascii="Times New Roman" w:hAnsi="Times New Roman" w:cs="Times New Roman"/>
          <w:b/>
        </w:rPr>
        <w:t>Level 4</w:t>
      </w:r>
      <w:r w:rsidRPr="00D35C4B">
        <w:rPr>
          <w:rFonts w:ascii="Times New Roman" w:hAnsi="Times New Roman" w:cs="Times New Roman"/>
          <w:b/>
        </w:rPr>
        <w:t xml:space="preserve"> – Errors are minor</w:t>
      </w:r>
      <w:r>
        <w:rPr>
          <w:rFonts w:ascii="Times New Roman" w:hAnsi="Times New Roman" w:cs="Times New Roman"/>
          <w:b/>
        </w:rPr>
        <w:t xml:space="preserve">. </w:t>
      </w:r>
      <w:r>
        <w:rPr>
          <w:rFonts w:ascii="Times New Roman" w:hAnsi="Times New Roman" w:cs="Times New Roman"/>
        </w:rPr>
        <w:t xml:space="preserve">There is much of value in your </w:t>
      </w:r>
      <w:r w:rsidRPr="00D35C4B">
        <w:rPr>
          <w:rFonts w:ascii="Times New Roman" w:hAnsi="Times New Roman" w:cs="Times New Roman"/>
        </w:rPr>
        <w:t xml:space="preserve">solution and justification that merits the assessment that the solution is close to being correct and the justification appropriate. The work does include some minor errors (in the solution or the logic of the justification) or is incomplete in some way that results in the work falling short of being a completely correct answer.  </w:t>
      </w:r>
    </w:p>
    <w:p w14:paraId="6EF6725A" w14:textId="77777777" w:rsidR="00E23DBA" w:rsidRPr="004374D8" w:rsidRDefault="00E23DBA" w:rsidP="00E23DBA">
      <w:pPr>
        <w:rPr>
          <w:rFonts w:ascii="Times New Roman" w:hAnsi="Times New Roman" w:cs="Times New Roman"/>
          <w:sz w:val="20"/>
          <w:szCs w:val="20"/>
        </w:rPr>
      </w:pPr>
    </w:p>
    <w:p w14:paraId="7F8DC95F" w14:textId="77777777" w:rsidR="00E23DBA" w:rsidRPr="00D35C4B" w:rsidRDefault="00E23DBA" w:rsidP="00E23DBA">
      <w:pPr>
        <w:ind w:firstLine="720"/>
        <w:rPr>
          <w:rFonts w:ascii="Times New Roman" w:hAnsi="Times New Roman" w:cs="Times New Roman"/>
        </w:rPr>
      </w:pPr>
      <w:r>
        <w:rPr>
          <w:rFonts w:ascii="Times New Roman" w:hAnsi="Times New Roman" w:cs="Times New Roman"/>
          <w:b/>
        </w:rPr>
        <w:t>Level 3</w:t>
      </w:r>
      <w:r w:rsidRPr="00D35C4B">
        <w:rPr>
          <w:rFonts w:ascii="Times New Roman" w:hAnsi="Times New Roman" w:cs="Times New Roman"/>
          <w:b/>
        </w:rPr>
        <w:t xml:space="preserve"> –</w:t>
      </w:r>
      <w:r w:rsidRPr="00D35C4B">
        <w:rPr>
          <w:rFonts w:ascii="Times New Roman" w:hAnsi="Times New Roman" w:cs="Times New Roman"/>
        </w:rPr>
        <w:t xml:space="preserve"> </w:t>
      </w:r>
      <w:r w:rsidRPr="00D35C4B">
        <w:rPr>
          <w:rFonts w:ascii="Times New Roman" w:hAnsi="Times New Roman" w:cs="Times New Roman"/>
          <w:b/>
        </w:rPr>
        <w:t>Major errors</w:t>
      </w:r>
      <w:r>
        <w:rPr>
          <w:rFonts w:ascii="Times New Roman" w:hAnsi="Times New Roman" w:cs="Times New Roman"/>
        </w:rPr>
        <w:t xml:space="preserve">. </w:t>
      </w:r>
      <w:r w:rsidRPr="00D35C4B">
        <w:rPr>
          <w:rFonts w:ascii="Times New Roman" w:hAnsi="Times New Roman" w:cs="Times New Roman"/>
        </w:rPr>
        <w:t xml:space="preserve">Some part of the solution or justification offers </w:t>
      </w:r>
      <w:r>
        <w:rPr>
          <w:rFonts w:ascii="Times New Roman" w:hAnsi="Times New Roman" w:cs="Times New Roman"/>
        </w:rPr>
        <w:t>work that demonstrates that you have</w:t>
      </w:r>
      <w:r w:rsidRPr="00D35C4B">
        <w:rPr>
          <w:rFonts w:ascii="Times New Roman" w:hAnsi="Times New Roman" w:cs="Times New Roman"/>
        </w:rPr>
        <w:t xml:space="preserve"> reasonable knowledge of the mathematics that needs to be used to solve the problem or to provide a justification, but at the same time the work (solution or justification) has major errors or (in the case of the justification) is missing. </w:t>
      </w:r>
    </w:p>
    <w:p w14:paraId="7D734A41" w14:textId="77777777" w:rsidR="00E23DBA" w:rsidRPr="004374D8" w:rsidRDefault="00E23DBA" w:rsidP="00E23DBA">
      <w:pPr>
        <w:rPr>
          <w:rFonts w:ascii="Times New Roman" w:hAnsi="Times New Roman" w:cs="Times New Roman"/>
          <w:sz w:val="20"/>
          <w:szCs w:val="20"/>
        </w:rPr>
      </w:pPr>
    </w:p>
    <w:p w14:paraId="4AF48C7C" w14:textId="77777777" w:rsidR="00E23DBA" w:rsidRPr="00D35C4B" w:rsidRDefault="00E23DBA" w:rsidP="00E23DBA">
      <w:pPr>
        <w:ind w:firstLine="720"/>
        <w:rPr>
          <w:rFonts w:ascii="Times New Roman" w:hAnsi="Times New Roman" w:cs="Times New Roman"/>
          <w:b/>
        </w:rPr>
      </w:pPr>
      <w:r w:rsidRPr="00D35C4B">
        <w:rPr>
          <w:rFonts w:ascii="Times New Roman" w:hAnsi="Times New Roman" w:cs="Times New Roman"/>
          <w:b/>
        </w:rPr>
        <w:t xml:space="preserve">Level </w:t>
      </w:r>
      <w:r>
        <w:rPr>
          <w:rFonts w:ascii="Times New Roman" w:hAnsi="Times New Roman" w:cs="Times New Roman"/>
          <w:b/>
        </w:rPr>
        <w:t>2</w:t>
      </w:r>
      <w:r w:rsidRPr="00D35C4B">
        <w:rPr>
          <w:rFonts w:ascii="Times New Roman" w:hAnsi="Times New Roman" w:cs="Times New Roman"/>
          <w:b/>
        </w:rPr>
        <w:t xml:space="preserve"> – Minimal progress in solving the problem (and justifying the answer)</w:t>
      </w:r>
      <w:r>
        <w:rPr>
          <w:rFonts w:ascii="Times New Roman" w:hAnsi="Times New Roman" w:cs="Times New Roman"/>
          <w:b/>
        </w:rPr>
        <w:t xml:space="preserve">. </w:t>
      </w:r>
      <w:r w:rsidRPr="00D35C4B">
        <w:rPr>
          <w:rFonts w:ascii="Times New Roman" w:hAnsi="Times New Roman" w:cs="Times New Roman"/>
        </w:rPr>
        <w:t xml:space="preserve">Answers (solution and justification) are incorrect but the work provided indicates that </w:t>
      </w:r>
      <w:r>
        <w:rPr>
          <w:rFonts w:ascii="Times New Roman" w:hAnsi="Times New Roman" w:cs="Times New Roman"/>
        </w:rPr>
        <w:t>you have</w:t>
      </w:r>
      <w:r w:rsidRPr="00D35C4B">
        <w:rPr>
          <w:rFonts w:ascii="Times New Roman" w:hAnsi="Times New Roman" w:cs="Times New Roman"/>
        </w:rPr>
        <w:t xml:space="preserve"> some understanding of the mathematics needed to solve the problem or explain </w:t>
      </w:r>
      <w:r>
        <w:rPr>
          <w:rFonts w:ascii="Times New Roman" w:hAnsi="Times New Roman" w:cs="Times New Roman"/>
        </w:rPr>
        <w:t>your</w:t>
      </w:r>
      <w:r w:rsidRPr="00D35C4B">
        <w:rPr>
          <w:rFonts w:ascii="Times New Roman" w:hAnsi="Times New Roman" w:cs="Times New Roman"/>
        </w:rPr>
        <w:t xml:space="preserve"> work. The work clearly falls short of offering evidence that “</w:t>
      </w:r>
      <w:r>
        <w:rPr>
          <w:rFonts w:ascii="Times New Roman" w:hAnsi="Times New Roman" w:cs="Times New Roman"/>
        </w:rPr>
        <w:t>you have</w:t>
      </w:r>
      <w:r w:rsidRPr="00D35C4B">
        <w:rPr>
          <w:rFonts w:ascii="Times New Roman" w:hAnsi="Times New Roman" w:cs="Times New Roman"/>
        </w:rPr>
        <w:t xml:space="preserve"> reasonable knowledge of the mathematics that needs to be used to solve the problem or provide a justification.” </w:t>
      </w:r>
    </w:p>
    <w:p w14:paraId="22BE480A" w14:textId="77777777" w:rsidR="00E23DBA" w:rsidRPr="004374D8" w:rsidRDefault="00E23DBA" w:rsidP="00E23DBA">
      <w:pPr>
        <w:rPr>
          <w:rFonts w:ascii="Times New Roman" w:hAnsi="Times New Roman" w:cs="Times New Roman"/>
          <w:sz w:val="20"/>
          <w:szCs w:val="20"/>
        </w:rPr>
      </w:pPr>
    </w:p>
    <w:p w14:paraId="78DE7D0C" w14:textId="77777777" w:rsidR="00E23DBA" w:rsidRPr="00D35C4B" w:rsidRDefault="00E23DBA" w:rsidP="00E23DBA">
      <w:pPr>
        <w:ind w:firstLine="720"/>
        <w:rPr>
          <w:rFonts w:ascii="Times New Roman" w:hAnsi="Times New Roman" w:cs="Times New Roman"/>
          <w:b/>
        </w:rPr>
      </w:pPr>
      <w:r>
        <w:rPr>
          <w:rFonts w:ascii="Times New Roman" w:hAnsi="Times New Roman" w:cs="Times New Roman"/>
          <w:b/>
        </w:rPr>
        <w:t>Level 1</w:t>
      </w:r>
      <w:r w:rsidRPr="00D35C4B">
        <w:rPr>
          <w:rFonts w:ascii="Times New Roman" w:hAnsi="Times New Roman" w:cs="Times New Roman"/>
          <w:b/>
        </w:rPr>
        <w:t xml:space="preserve"> – No mathematical work of value is included</w:t>
      </w:r>
      <w:r>
        <w:rPr>
          <w:rFonts w:ascii="Times New Roman" w:hAnsi="Times New Roman" w:cs="Times New Roman"/>
          <w:b/>
        </w:rPr>
        <w:t xml:space="preserve">. </w:t>
      </w:r>
      <w:r w:rsidRPr="00D35C4B">
        <w:rPr>
          <w:rFonts w:ascii="Times New Roman" w:hAnsi="Times New Roman" w:cs="Times New Roman"/>
        </w:rPr>
        <w:t xml:space="preserve">The work provided offers no evidence that </w:t>
      </w:r>
      <w:r>
        <w:rPr>
          <w:rFonts w:ascii="Times New Roman" w:hAnsi="Times New Roman" w:cs="Times New Roman"/>
        </w:rPr>
        <w:t>you</w:t>
      </w:r>
      <w:r w:rsidRPr="00D35C4B">
        <w:rPr>
          <w:rFonts w:ascii="Times New Roman" w:hAnsi="Times New Roman" w:cs="Times New Roman"/>
        </w:rPr>
        <w:t xml:space="preserve"> </w:t>
      </w:r>
      <w:r>
        <w:rPr>
          <w:rFonts w:ascii="Times New Roman" w:hAnsi="Times New Roman" w:cs="Times New Roman"/>
        </w:rPr>
        <w:t>have</w:t>
      </w:r>
      <w:r w:rsidRPr="00D35C4B">
        <w:rPr>
          <w:rFonts w:ascii="Times New Roman" w:hAnsi="Times New Roman" w:cs="Times New Roman"/>
        </w:rPr>
        <w:t xml:space="preserve"> an understanding of the mathematical work needed to solve the problem and explain a solution. Numbers may be written or a diagram drawn, but no important part of the work is correct.</w:t>
      </w:r>
    </w:p>
    <w:p w14:paraId="0A703843" w14:textId="77777777" w:rsidR="00E23DBA" w:rsidRPr="004374D8" w:rsidRDefault="00E23DBA" w:rsidP="00E23DBA">
      <w:pPr>
        <w:rPr>
          <w:rFonts w:ascii="Times New Roman" w:hAnsi="Times New Roman" w:cs="Times New Roman"/>
          <w:sz w:val="20"/>
          <w:szCs w:val="20"/>
        </w:rPr>
      </w:pPr>
    </w:p>
    <w:p w14:paraId="0E2B2268" w14:textId="77777777" w:rsidR="00E23DBA" w:rsidRPr="00D35C4B" w:rsidRDefault="00E23DBA" w:rsidP="00E23DBA">
      <w:pPr>
        <w:ind w:firstLine="720"/>
        <w:rPr>
          <w:rFonts w:ascii="Times New Roman" w:hAnsi="Times New Roman" w:cs="Times New Roman"/>
          <w:b/>
        </w:rPr>
      </w:pPr>
      <w:r>
        <w:rPr>
          <w:rFonts w:ascii="Times New Roman" w:hAnsi="Times New Roman" w:cs="Times New Roman"/>
          <w:b/>
        </w:rPr>
        <w:t>Level 0</w:t>
      </w:r>
      <w:r w:rsidRPr="00D35C4B">
        <w:rPr>
          <w:rFonts w:ascii="Times New Roman" w:hAnsi="Times New Roman" w:cs="Times New Roman"/>
          <w:b/>
        </w:rPr>
        <w:t xml:space="preserve"> – </w:t>
      </w:r>
      <w:r>
        <w:rPr>
          <w:rFonts w:ascii="Times New Roman" w:hAnsi="Times New Roman" w:cs="Times New Roman"/>
          <w:b/>
        </w:rPr>
        <w:t>Problem was not attempted / is missing.</w:t>
      </w:r>
    </w:p>
    <w:p w14:paraId="27D3AEDF" w14:textId="77777777" w:rsidR="00E23DBA" w:rsidRPr="004374D8" w:rsidRDefault="00E23DBA" w:rsidP="00E23DBA">
      <w:pPr>
        <w:rPr>
          <w:rFonts w:ascii="Times New Roman" w:hAnsi="Times New Roman" w:cs="Times New Roman"/>
          <w:sz w:val="20"/>
          <w:szCs w:val="20"/>
        </w:rPr>
      </w:pPr>
    </w:p>
    <w:p w14:paraId="7EE87899" w14:textId="77777777" w:rsidR="00E23DBA" w:rsidRDefault="00E23DBA" w:rsidP="00E23DBA">
      <w:r>
        <w:rPr>
          <w:rFonts w:ascii="Times New Roman" w:hAnsi="Times New Roman" w:cs="Times New Roman"/>
        </w:rPr>
        <w:tab/>
        <w:t xml:space="preserve">Note: </w:t>
      </w:r>
      <w:r>
        <w:t xml:space="preserve">Your </w:t>
      </w:r>
      <w:r w:rsidRPr="0042725E">
        <w:rPr>
          <w:b/>
        </w:rPr>
        <w:t>justification</w:t>
      </w:r>
      <w:r>
        <w:t xml:space="preserve"> should be consistent with the wording in the problem.</w:t>
      </w:r>
    </w:p>
    <w:p w14:paraId="376792BF" w14:textId="77777777" w:rsidR="00E23DBA" w:rsidRPr="004374D8" w:rsidRDefault="00E23DBA" w:rsidP="00E23DBA">
      <w:pPr>
        <w:rPr>
          <w:sz w:val="20"/>
          <w:szCs w:val="20"/>
        </w:rPr>
      </w:pPr>
    </w:p>
    <w:p w14:paraId="1B758B52" w14:textId="77777777" w:rsidR="00E23DBA" w:rsidRPr="004374D8" w:rsidRDefault="00E23DBA" w:rsidP="00E23DBA">
      <w:pPr>
        <w:numPr>
          <w:ilvl w:val="0"/>
          <w:numId w:val="2"/>
        </w:numPr>
        <w:rPr>
          <w:sz w:val="20"/>
          <w:szCs w:val="20"/>
        </w:rPr>
      </w:pPr>
      <w:r w:rsidRPr="004374D8">
        <w:rPr>
          <w:sz w:val="20"/>
          <w:szCs w:val="20"/>
        </w:rPr>
        <w:t xml:space="preserve">Show all work; </w:t>
      </w:r>
      <w:r>
        <w:rPr>
          <w:sz w:val="20"/>
          <w:szCs w:val="20"/>
        </w:rPr>
        <w:t xml:space="preserve">(No explicit explanation is needed as </w:t>
      </w:r>
      <w:r w:rsidRPr="004374D8">
        <w:rPr>
          <w:sz w:val="20"/>
          <w:szCs w:val="20"/>
        </w:rPr>
        <w:t>your work should justify your answer.</w:t>
      </w:r>
      <w:r>
        <w:rPr>
          <w:sz w:val="20"/>
          <w:szCs w:val="20"/>
        </w:rPr>
        <w:t>)</w:t>
      </w:r>
    </w:p>
    <w:p w14:paraId="076E8BC7" w14:textId="77777777" w:rsidR="00E23DBA" w:rsidRPr="004374D8" w:rsidRDefault="00E23DBA" w:rsidP="00E23DBA">
      <w:pPr>
        <w:numPr>
          <w:ilvl w:val="0"/>
          <w:numId w:val="2"/>
        </w:numPr>
        <w:rPr>
          <w:sz w:val="20"/>
          <w:szCs w:val="20"/>
        </w:rPr>
      </w:pPr>
      <w:r w:rsidRPr="004374D8">
        <w:rPr>
          <w:sz w:val="20"/>
          <w:szCs w:val="20"/>
        </w:rPr>
        <w:t>Show how you found your answer.</w:t>
      </w:r>
      <w:r>
        <w:rPr>
          <w:sz w:val="20"/>
          <w:szCs w:val="20"/>
        </w:rPr>
        <w:t xml:space="preserve"> Be more explicit…use words, diagrams, etc.</w:t>
      </w:r>
    </w:p>
    <w:p w14:paraId="36F5139B" w14:textId="77777777" w:rsidR="00E23DBA" w:rsidRPr="004374D8" w:rsidRDefault="00E23DBA" w:rsidP="00E23DBA">
      <w:pPr>
        <w:numPr>
          <w:ilvl w:val="0"/>
          <w:numId w:val="2"/>
        </w:numPr>
        <w:rPr>
          <w:sz w:val="20"/>
          <w:szCs w:val="20"/>
        </w:rPr>
      </w:pPr>
      <w:r w:rsidRPr="004374D8">
        <w:rPr>
          <w:sz w:val="20"/>
          <w:szCs w:val="20"/>
        </w:rPr>
        <w:t>How do you know this (i.e., your answer) is correct?</w:t>
      </w:r>
      <w:r>
        <w:rPr>
          <w:sz w:val="20"/>
          <w:szCs w:val="20"/>
        </w:rPr>
        <w:t xml:space="preserve"> Without a doubt use words, etc.</w:t>
      </w:r>
    </w:p>
    <w:p w14:paraId="72FDF1A1" w14:textId="77777777" w:rsidR="00E23DBA" w:rsidRPr="004374D8" w:rsidRDefault="00E23DBA" w:rsidP="00E23DBA">
      <w:pPr>
        <w:numPr>
          <w:ilvl w:val="0"/>
          <w:numId w:val="2"/>
        </w:numPr>
        <w:rPr>
          <w:sz w:val="20"/>
          <w:szCs w:val="20"/>
        </w:rPr>
      </w:pPr>
      <w:r w:rsidRPr="004374D8">
        <w:rPr>
          <w:sz w:val="20"/>
          <w:szCs w:val="20"/>
        </w:rPr>
        <w:t>Explain your reasoning.</w:t>
      </w:r>
      <w:r>
        <w:rPr>
          <w:sz w:val="20"/>
          <w:szCs w:val="20"/>
        </w:rPr>
        <w:t xml:space="preserve"> Ditto.</w:t>
      </w:r>
    </w:p>
    <w:p w14:paraId="132BA2E7" w14:textId="77777777" w:rsidR="00E23DBA" w:rsidRPr="004374D8" w:rsidRDefault="00E23DBA" w:rsidP="00E23DBA">
      <w:pPr>
        <w:numPr>
          <w:ilvl w:val="0"/>
          <w:numId w:val="2"/>
        </w:numPr>
        <w:rPr>
          <w:sz w:val="20"/>
          <w:szCs w:val="20"/>
        </w:rPr>
      </w:pPr>
      <w:r w:rsidRPr="004374D8">
        <w:rPr>
          <w:sz w:val="20"/>
          <w:szCs w:val="20"/>
        </w:rPr>
        <w:t>Justify your answer.</w:t>
      </w:r>
      <w:r>
        <w:rPr>
          <w:sz w:val="20"/>
          <w:szCs w:val="20"/>
        </w:rPr>
        <w:t xml:space="preserve"> Ditto but start to be more formal.</w:t>
      </w:r>
    </w:p>
    <w:p w14:paraId="47255AB0" w14:textId="76B33BFE" w:rsidR="00347515" w:rsidRPr="00F46318" w:rsidRDefault="00E23DBA" w:rsidP="00FF549A">
      <w:pPr>
        <w:numPr>
          <w:ilvl w:val="0"/>
          <w:numId w:val="2"/>
        </w:numPr>
        <w:rPr>
          <w:sz w:val="20"/>
          <w:szCs w:val="20"/>
        </w:rPr>
      </w:pPr>
      <w:r w:rsidRPr="004374D8">
        <w:rPr>
          <w:sz w:val="20"/>
          <w:szCs w:val="20"/>
        </w:rPr>
        <w:t>Prove that your answer is correct.</w:t>
      </w:r>
      <w:r>
        <w:rPr>
          <w:sz w:val="20"/>
          <w:szCs w:val="20"/>
        </w:rPr>
        <w:t xml:space="preserve"> Be formal whether 2-column, paragraph, flowchart.</w:t>
      </w:r>
    </w:p>
    <w:sectPr w:rsidR="00347515" w:rsidRPr="00F46318" w:rsidSect="00087E06">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50610C" w14:textId="77777777" w:rsidR="005B6797" w:rsidRDefault="005B6797" w:rsidP="00405099">
      <w:r>
        <w:separator/>
      </w:r>
    </w:p>
  </w:endnote>
  <w:endnote w:type="continuationSeparator" w:id="0">
    <w:p w14:paraId="3C2AE62A" w14:textId="77777777" w:rsidR="005B6797" w:rsidRDefault="005B6797" w:rsidP="00405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7"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21B489" w14:textId="77777777" w:rsidR="005B6797" w:rsidRDefault="005B6797" w:rsidP="00405099">
      <w:r>
        <w:separator/>
      </w:r>
    </w:p>
  </w:footnote>
  <w:footnote w:type="continuationSeparator" w:id="0">
    <w:p w14:paraId="7288FD64" w14:textId="77777777" w:rsidR="005B6797" w:rsidRDefault="005B6797" w:rsidP="004050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55151F"/>
    <w:multiLevelType w:val="hybridMultilevel"/>
    <w:tmpl w:val="921EFFF8"/>
    <w:lvl w:ilvl="0" w:tplc="356E3C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A746CFA"/>
    <w:multiLevelType w:val="multilevel"/>
    <w:tmpl w:val="1DC43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0F72F01"/>
    <w:multiLevelType w:val="hybridMultilevel"/>
    <w:tmpl w:val="B07E43EC"/>
    <w:lvl w:ilvl="0" w:tplc="04090001">
      <w:start w:val="1"/>
      <w:numFmt w:val="bullet"/>
      <w:lvlText w:val=""/>
      <w:lvlJc w:val="left"/>
      <w:pPr>
        <w:tabs>
          <w:tab w:val="num" w:pos="1440"/>
        </w:tabs>
        <w:ind w:left="1440" w:hanging="360"/>
      </w:pPr>
      <w:rPr>
        <w:rFonts w:ascii="Symbol" w:eastAsia="Times New Roman" w:hAnsi="Symbol" w:cs="Times New Roman"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634A559D"/>
    <w:multiLevelType w:val="hybridMultilevel"/>
    <w:tmpl w:val="501EE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161"/>
    <w:rsid w:val="000078C7"/>
    <w:rsid w:val="00012B9D"/>
    <w:rsid w:val="00041A39"/>
    <w:rsid w:val="000725ED"/>
    <w:rsid w:val="00087E06"/>
    <w:rsid w:val="001007A0"/>
    <w:rsid w:val="00182888"/>
    <w:rsid w:val="001A4A61"/>
    <w:rsid w:val="001B4550"/>
    <w:rsid w:val="001C6EF1"/>
    <w:rsid w:val="00203F08"/>
    <w:rsid w:val="00217351"/>
    <w:rsid w:val="00237394"/>
    <w:rsid w:val="00246055"/>
    <w:rsid w:val="00246CF7"/>
    <w:rsid w:val="00286837"/>
    <w:rsid w:val="002B10DD"/>
    <w:rsid w:val="002B2F14"/>
    <w:rsid w:val="00301D1F"/>
    <w:rsid w:val="00314E39"/>
    <w:rsid w:val="003327E7"/>
    <w:rsid w:val="00337DC2"/>
    <w:rsid w:val="00347515"/>
    <w:rsid w:val="003C456D"/>
    <w:rsid w:val="00405086"/>
    <w:rsid w:val="00405099"/>
    <w:rsid w:val="00434F9E"/>
    <w:rsid w:val="004374D8"/>
    <w:rsid w:val="004D10F9"/>
    <w:rsid w:val="004E4E8C"/>
    <w:rsid w:val="00507EBE"/>
    <w:rsid w:val="005371C7"/>
    <w:rsid w:val="0056717D"/>
    <w:rsid w:val="005956E8"/>
    <w:rsid w:val="005A5E90"/>
    <w:rsid w:val="005B6797"/>
    <w:rsid w:val="005C0D5F"/>
    <w:rsid w:val="005C6BF1"/>
    <w:rsid w:val="005D314D"/>
    <w:rsid w:val="005F1885"/>
    <w:rsid w:val="005F69C4"/>
    <w:rsid w:val="00605D96"/>
    <w:rsid w:val="00627B79"/>
    <w:rsid w:val="00651C80"/>
    <w:rsid w:val="006725D0"/>
    <w:rsid w:val="00680D70"/>
    <w:rsid w:val="006A7429"/>
    <w:rsid w:val="006A795A"/>
    <w:rsid w:val="006C6BB1"/>
    <w:rsid w:val="006D3301"/>
    <w:rsid w:val="006F02C9"/>
    <w:rsid w:val="006F0A2E"/>
    <w:rsid w:val="006F7791"/>
    <w:rsid w:val="00701F7D"/>
    <w:rsid w:val="007617A2"/>
    <w:rsid w:val="007B6E6B"/>
    <w:rsid w:val="007C0161"/>
    <w:rsid w:val="0080731D"/>
    <w:rsid w:val="00833717"/>
    <w:rsid w:val="00874426"/>
    <w:rsid w:val="0087679A"/>
    <w:rsid w:val="008D6360"/>
    <w:rsid w:val="0091387A"/>
    <w:rsid w:val="00913E06"/>
    <w:rsid w:val="00976CFD"/>
    <w:rsid w:val="009840B5"/>
    <w:rsid w:val="009A0948"/>
    <w:rsid w:val="009C304E"/>
    <w:rsid w:val="00A05B43"/>
    <w:rsid w:val="00A06A58"/>
    <w:rsid w:val="00A07952"/>
    <w:rsid w:val="00A54DD0"/>
    <w:rsid w:val="00A56611"/>
    <w:rsid w:val="00AB0390"/>
    <w:rsid w:val="00AC0F42"/>
    <w:rsid w:val="00AC127B"/>
    <w:rsid w:val="00AE0397"/>
    <w:rsid w:val="00B96B5E"/>
    <w:rsid w:val="00BA5F55"/>
    <w:rsid w:val="00BE606B"/>
    <w:rsid w:val="00BE68E9"/>
    <w:rsid w:val="00BF4FC8"/>
    <w:rsid w:val="00C15014"/>
    <w:rsid w:val="00C216E0"/>
    <w:rsid w:val="00C226DD"/>
    <w:rsid w:val="00C22AE5"/>
    <w:rsid w:val="00C40074"/>
    <w:rsid w:val="00C64419"/>
    <w:rsid w:val="00C725F8"/>
    <w:rsid w:val="00C8122B"/>
    <w:rsid w:val="00CB2ABF"/>
    <w:rsid w:val="00D27631"/>
    <w:rsid w:val="00D358BD"/>
    <w:rsid w:val="00D35C4B"/>
    <w:rsid w:val="00DB0D8E"/>
    <w:rsid w:val="00DB64E4"/>
    <w:rsid w:val="00E23DBA"/>
    <w:rsid w:val="00E54F77"/>
    <w:rsid w:val="00E5640B"/>
    <w:rsid w:val="00E61A75"/>
    <w:rsid w:val="00E62731"/>
    <w:rsid w:val="00E66E5A"/>
    <w:rsid w:val="00E84057"/>
    <w:rsid w:val="00E964FF"/>
    <w:rsid w:val="00EC46B2"/>
    <w:rsid w:val="00EE2447"/>
    <w:rsid w:val="00F37064"/>
    <w:rsid w:val="00F46318"/>
    <w:rsid w:val="00F9396C"/>
    <w:rsid w:val="00F93D0D"/>
    <w:rsid w:val="00F94483"/>
    <w:rsid w:val="00FF0FB8"/>
    <w:rsid w:val="00FF549A"/>
    <w:rsid w:val="00FF73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AB64D3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qFormat/>
    <w:rsid w:val="00701F7D"/>
    <w:pPr>
      <w:keepNext/>
      <w:spacing w:before="240" w:after="60"/>
      <w:outlineLvl w:val="0"/>
    </w:pPr>
    <w:rPr>
      <w:rFonts w:ascii="Arial" w:eastAsia="Times New Roman"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0161"/>
    <w:rPr>
      <w:color w:val="0000FF" w:themeColor="hyperlink"/>
      <w:u w:val="single"/>
    </w:rPr>
  </w:style>
  <w:style w:type="paragraph" w:styleId="NormalWeb">
    <w:name w:val="Normal (Web)"/>
    <w:basedOn w:val="Normal"/>
    <w:uiPriority w:val="99"/>
    <w:unhideWhenUsed/>
    <w:rsid w:val="007C0161"/>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7C0161"/>
    <w:rPr>
      <w:b/>
      <w:bCs/>
    </w:rPr>
  </w:style>
  <w:style w:type="character" w:styleId="FollowedHyperlink">
    <w:name w:val="FollowedHyperlink"/>
    <w:basedOn w:val="DefaultParagraphFont"/>
    <w:uiPriority w:val="99"/>
    <w:semiHidden/>
    <w:unhideWhenUsed/>
    <w:rsid w:val="00C725F8"/>
    <w:rPr>
      <w:color w:val="800080" w:themeColor="followedHyperlink"/>
      <w:u w:val="single"/>
    </w:rPr>
  </w:style>
  <w:style w:type="paragraph" w:styleId="Header">
    <w:name w:val="header"/>
    <w:basedOn w:val="Normal"/>
    <w:link w:val="HeaderChar"/>
    <w:unhideWhenUsed/>
    <w:rsid w:val="00405099"/>
    <w:pPr>
      <w:tabs>
        <w:tab w:val="center" w:pos="4320"/>
        <w:tab w:val="right" w:pos="8640"/>
      </w:tabs>
    </w:pPr>
  </w:style>
  <w:style w:type="character" w:customStyle="1" w:styleId="HeaderChar">
    <w:name w:val="Header Char"/>
    <w:basedOn w:val="DefaultParagraphFont"/>
    <w:link w:val="Header"/>
    <w:uiPriority w:val="99"/>
    <w:rsid w:val="00405099"/>
  </w:style>
  <w:style w:type="paragraph" w:styleId="Footer">
    <w:name w:val="footer"/>
    <w:basedOn w:val="Normal"/>
    <w:link w:val="FooterChar"/>
    <w:uiPriority w:val="99"/>
    <w:unhideWhenUsed/>
    <w:rsid w:val="00405099"/>
    <w:pPr>
      <w:tabs>
        <w:tab w:val="center" w:pos="4320"/>
        <w:tab w:val="right" w:pos="8640"/>
      </w:tabs>
    </w:pPr>
  </w:style>
  <w:style w:type="character" w:customStyle="1" w:styleId="FooterChar">
    <w:name w:val="Footer Char"/>
    <w:basedOn w:val="DefaultParagraphFont"/>
    <w:link w:val="Footer"/>
    <w:uiPriority w:val="99"/>
    <w:rsid w:val="00405099"/>
  </w:style>
  <w:style w:type="table" w:styleId="TableGrid">
    <w:name w:val="Table Grid"/>
    <w:basedOn w:val="TableNormal"/>
    <w:uiPriority w:val="59"/>
    <w:rsid w:val="00A566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701F7D"/>
    <w:rPr>
      <w:rFonts w:ascii="Arial" w:eastAsia="Times New Roman" w:hAnsi="Arial" w:cs="Arial"/>
      <w:b/>
      <w:bCs/>
      <w:kern w:val="32"/>
      <w:sz w:val="32"/>
      <w:szCs w:val="32"/>
    </w:rPr>
  </w:style>
  <w:style w:type="paragraph" w:styleId="ListParagraph">
    <w:name w:val="List Paragraph"/>
    <w:basedOn w:val="Normal"/>
    <w:uiPriority w:val="34"/>
    <w:qFormat/>
    <w:rsid w:val="00EE24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604004">
      <w:bodyDiv w:val="1"/>
      <w:marLeft w:val="0"/>
      <w:marRight w:val="0"/>
      <w:marTop w:val="0"/>
      <w:marBottom w:val="0"/>
      <w:divBdr>
        <w:top w:val="none" w:sz="0" w:space="0" w:color="auto"/>
        <w:left w:val="none" w:sz="0" w:space="0" w:color="auto"/>
        <w:bottom w:val="none" w:sz="0" w:space="0" w:color="auto"/>
        <w:right w:val="none" w:sz="0" w:space="0" w:color="auto"/>
      </w:divBdr>
    </w:div>
    <w:div w:id="383796932">
      <w:bodyDiv w:val="1"/>
      <w:marLeft w:val="0"/>
      <w:marRight w:val="0"/>
      <w:marTop w:val="0"/>
      <w:marBottom w:val="0"/>
      <w:divBdr>
        <w:top w:val="none" w:sz="0" w:space="0" w:color="auto"/>
        <w:left w:val="none" w:sz="0" w:space="0" w:color="auto"/>
        <w:bottom w:val="none" w:sz="0" w:space="0" w:color="auto"/>
        <w:right w:val="none" w:sz="0" w:space="0" w:color="auto"/>
      </w:divBdr>
      <w:divsChild>
        <w:div w:id="246236516">
          <w:marLeft w:val="0"/>
          <w:marRight w:val="0"/>
          <w:marTop w:val="0"/>
          <w:marBottom w:val="0"/>
          <w:divBdr>
            <w:top w:val="none" w:sz="0" w:space="0" w:color="auto"/>
            <w:left w:val="none" w:sz="0" w:space="0" w:color="auto"/>
            <w:bottom w:val="none" w:sz="0" w:space="0" w:color="auto"/>
            <w:right w:val="none" w:sz="0" w:space="0" w:color="auto"/>
          </w:divBdr>
        </w:div>
        <w:div w:id="355427746">
          <w:marLeft w:val="0"/>
          <w:marRight w:val="0"/>
          <w:marTop w:val="0"/>
          <w:marBottom w:val="0"/>
          <w:divBdr>
            <w:top w:val="none" w:sz="0" w:space="0" w:color="auto"/>
            <w:left w:val="none" w:sz="0" w:space="0" w:color="auto"/>
            <w:bottom w:val="none" w:sz="0" w:space="0" w:color="auto"/>
            <w:right w:val="none" w:sz="0" w:space="0" w:color="auto"/>
          </w:divBdr>
        </w:div>
        <w:div w:id="830632504">
          <w:marLeft w:val="0"/>
          <w:marRight w:val="0"/>
          <w:marTop w:val="0"/>
          <w:marBottom w:val="0"/>
          <w:divBdr>
            <w:top w:val="none" w:sz="0" w:space="0" w:color="auto"/>
            <w:left w:val="none" w:sz="0" w:space="0" w:color="auto"/>
            <w:bottom w:val="none" w:sz="0" w:space="0" w:color="auto"/>
            <w:right w:val="none" w:sz="0" w:space="0" w:color="auto"/>
          </w:divBdr>
        </w:div>
        <w:div w:id="859976015">
          <w:marLeft w:val="0"/>
          <w:marRight w:val="0"/>
          <w:marTop w:val="0"/>
          <w:marBottom w:val="0"/>
          <w:divBdr>
            <w:top w:val="none" w:sz="0" w:space="0" w:color="auto"/>
            <w:left w:val="none" w:sz="0" w:space="0" w:color="auto"/>
            <w:bottom w:val="none" w:sz="0" w:space="0" w:color="auto"/>
            <w:right w:val="none" w:sz="0" w:space="0" w:color="auto"/>
          </w:divBdr>
        </w:div>
        <w:div w:id="893855564">
          <w:marLeft w:val="0"/>
          <w:marRight w:val="0"/>
          <w:marTop w:val="0"/>
          <w:marBottom w:val="0"/>
          <w:divBdr>
            <w:top w:val="none" w:sz="0" w:space="0" w:color="auto"/>
            <w:left w:val="none" w:sz="0" w:space="0" w:color="auto"/>
            <w:bottom w:val="none" w:sz="0" w:space="0" w:color="auto"/>
            <w:right w:val="none" w:sz="0" w:space="0" w:color="auto"/>
          </w:divBdr>
        </w:div>
        <w:div w:id="1065683727">
          <w:marLeft w:val="0"/>
          <w:marRight w:val="0"/>
          <w:marTop w:val="0"/>
          <w:marBottom w:val="0"/>
          <w:divBdr>
            <w:top w:val="none" w:sz="0" w:space="0" w:color="auto"/>
            <w:left w:val="none" w:sz="0" w:space="0" w:color="auto"/>
            <w:bottom w:val="none" w:sz="0" w:space="0" w:color="auto"/>
            <w:right w:val="none" w:sz="0" w:space="0" w:color="auto"/>
          </w:divBdr>
        </w:div>
        <w:div w:id="1176917759">
          <w:marLeft w:val="0"/>
          <w:marRight w:val="0"/>
          <w:marTop w:val="0"/>
          <w:marBottom w:val="0"/>
          <w:divBdr>
            <w:top w:val="none" w:sz="0" w:space="0" w:color="auto"/>
            <w:left w:val="none" w:sz="0" w:space="0" w:color="auto"/>
            <w:bottom w:val="none" w:sz="0" w:space="0" w:color="auto"/>
            <w:right w:val="none" w:sz="0" w:space="0" w:color="auto"/>
          </w:divBdr>
        </w:div>
        <w:div w:id="1556817257">
          <w:marLeft w:val="0"/>
          <w:marRight w:val="0"/>
          <w:marTop w:val="0"/>
          <w:marBottom w:val="0"/>
          <w:divBdr>
            <w:top w:val="none" w:sz="0" w:space="0" w:color="auto"/>
            <w:left w:val="none" w:sz="0" w:space="0" w:color="auto"/>
            <w:bottom w:val="none" w:sz="0" w:space="0" w:color="auto"/>
            <w:right w:val="none" w:sz="0" w:space="0" w:color="auto"/>
          </w:divBdr>
        </w:div>
        <w:div w:id="1713192481">
          <w:marLeft w:val="0"/>
          <w:marRight w:val="0"/>
          <w:marTop w:val="0"/>
          <w:marBottom w:val="0"/>
          <w:divBdr>
            <w:top w:val="none" w:sz="0" w:space="0" w:color="auto"/>
            <w:left w:val="none" w:sz="0" w:space="0" w:color="auto"/>
            <w:bottom w:val="none" w:sz="0" w:space="0" w:color="auto"/>
            <w:right w:val="none" w:sz="0" w:space="0" w:color="auto"/>
          </w:divBdr>
        </w:div>
      </w:divsChild>
    </w:div>
    <w:div w:id="2027711017">
      <w:bodyDiv w:val="1"/>
      <w:marLeft w:val="0"/>
      <w:marRight w:val="0"/>
      <w:marTop w:val="0"/>
      <w:marBottom w:val="0"/>
      <w:divBdr>
        <w:top w:val="none" w:sz="0" w:space="0" w:color="auto"/>
        <w:left w:val="none" w:sz="0" w:space="0" w:color="auto"/>
        <w:bottom w:val="none" w:sz="0" w:space="0" w:color="auto"/>
        <w:right w:val="none" w:sz="0" w:space="0" w:color="auto"/>
      </w:divBdr>
      <w:divsChild>
        <w:div w:id="1682000640">
          <w:marLeft w:val="0"/>
          <w:marRight w:val="0"/>
          <w:marTop w:val="0"/>
          <w:marBottom w:val="0"/>
          <w:divBdr>
            <w:top w:val="none" w:sz="0" w:space="0" w:color="auto"/>
            <w:left w:val="none" w:sz="0" w:space="0" w:color="auto"/>
            <w:bottom w:val="none" w:sz="0" w:space="0" w:color="auto"/>
            <w:right w:val="none" w:sz="0" w:space="0" w:color="auto"/>
          </w:divBdr>
          <w:divsChild>
            <w:div w:id="1061438721">
              <w:marLeft w:val="0"/>
              <w:marRight w:val="0"/>
              <w:marTop w:val="0"/>
              <w:marBottom w:val="0"/>
              <w:divBdr>
                <w:top w:val="none" w:sz="0" w:space="0" w:color="auto"/>
                <w:left w:val="none" w:sz="0" w:space="0" w:color="auto"/>
                <w:bottom w:val="none" w:sz="0" w:space="0" w:color="auto"/>
                <w:right w:val="none" w:sz="0" w:space="0" w:color="auto"/>
              </w:divBdr>
              <w:divsChild>
                <w:div w:id="485902189">
                  <w:marLeft w:val="0"/>
                  <w:marRight w:val="0"/>
                  <w:marTop w:val="0"/>
                  <w:marBottom w:val="0"/>
                  <w:divBdr>
                    <w:top w:val="none" w:sz="0" w:space="0" w:color="auto"/>
                    <w:left w:val="none" w:sz="0" w:space="0" w:color="auto"/>
                    <w:bottom w:val="none" w:sz="0" w:space="0" w:color="auto"/>
                    <w:right w:val="none" w:sz="0" w:space="0" w:color="auto"/>
                  </w:divBdr>
                </w:div>
                <w:div w:id="639070330">
                  <w:marLeft w:val="0"/>
                  <w:marRight w:val="0"/>
                  <w:marTop w:val="0"/>
                  <w:marBottom w:val="0"/>
                  <w:divBdr>
                    <w:top w:val="none" w:sz="0" w:space="0" w:color="auto"/>
                    <w:left w:val="none" w:sz="0" w:space="0" w:color="auto"/>
                    <w:bottom w:val="none" w:sz="0" w:space="0" w:color="auto"/>
                    <w:right w:val="none" w:sz="0" w:space="0" w:color="auto"/>
                  </w:divBdr>
                </w:div>
              </w:divsChild>
            </w:div>
            <w:div w:id="1547328853">
              <w:marLeft w:val="0"/>
              <w:marRight w:val="0"/>
              <w:marTop w:val="0"/>
              <w:marBottom w:val="0"/>
              <w:divBdr>
                <w:top w:val="none" w:sz="0" w:space="0" w:color="auto"/>
                <w:left w:val="none" w:sz="0" w:space="0" w:color="auto"/>
                <w:bottom w:val="none" w:sz="0" w:space="0" w:color="auto"/>
                <w:right w:val="none" w:sz="0" w:space="0" w:color="auto"/>
              </w:divBdr>
              <w:divsChild>
                <w:div w:id="98396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369132">
          <w:marLeft w:val="0"/>
          <w:marRight w:val="0"/>
          <w:marTop w:val="0"/>
          <w:marBottom w:val="0"/>
          <w:divBdr>
            <w:top w:val="none" w:sz="0" w:space="0" w:color="auto"/>
            <w:left w:val="none" w:sz="0" w:space="0" w:color="auto"/>
            <w:bottom w:val="none" w:sz="0" w:space="0" w:color="auto"/>
            <w:right w:val="none" w:sz="0" w:space="0" w:color="auto"/>
          </w:divBdr>
          <w:divsChild>
            <w:div w:id="899824126">
              <w:marLeft w:val="0"/>
              <w:marRight w:val="0"/>
              <w:marTop w:val="0"/>
              <w:marBottom w:val="0"/>
              <w:divBdr>
                <w:top w:val="none" w:sz="0" w:space="0" w:color="auto"/>
                <w:left w:val="none" w:sz="0" w:space="0" w:color="auto"/>
                <w:bottom w:val="none" w:sz="0" w:space="0" w:color="auto"/>
                <w:right w:val="none" w:sz="0" w:space="0" w:color="auto"/>
              </w:divBdr>
              <w:divsChild>
                <w:div w:id="183403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84263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dhartman.com/" TargetMode="External"/><Relationship Id="rId3" Type="http://schemas.openxmlformats.org/officeDocument/2006/relationships/settings" Target="settings.xml"/><Relationship Id="rId7" Type="http://schemas.openxmlformats.org/officeDocument/2006/relationships/hyperlink" Target="mailto:david.hartman@district145.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drdhartman.com" TargetMode="External"/><Relationship Id="rId4" Type="http://schemas.openxmlformats.org/officeDocument/2006/relationships/webSettings" Target="webSettings.xml"/><Relationship Id="rId9" Type="http://schemas.openxmlformats.org/officeDocument/2006/relationships/hyperlink" Target="mailto:David.Hartman@District145.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4</Pages>
  <Words>1782</Words>
  <Characters>10160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LPS</Company>
  <LinksUpToDate>false</LinksUpToDate>
  <CharactersWithSpaces>11919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LPS LPS</dc:creator>
  <cp:keywords/>
  <dc:description/>
  <cp:lastModifiedBy>Microsoft Office User</cp:lastModifiedBy>
  <cp:revision>5</cp:revision>
  <cp:lastPrinted>2016-08-25T23:15:00Z</cp:lastPrinted>
  <dcterms:created xsi:type="dcterms:W3CDTF">2018-08-14T16:26:00Z</dcterms:created>
  <dcterms:modified xsi:type="dcterms:W3CDTF">2018-08-14T19:03:00Z</dcterms:modified>
</cp:coreProperties>
</file>